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B0" w:rsidRDefault="008A6EB0">
      <w:pPr>
        <w:spacing w:before="79" w:line="475" w:lineRule="auto"/>
        <w:ind w:left="3208" w:right="3257" w:hanging="5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>
            <wp:extent cx="850900" cy="850900"/>
            <wp:effectExtent l="0" t="0" r="0" b="0"/>
            <wp:docPr id="1" name="Picture 1" descr="C:\Users\khurd\Desktop\_Restitle\_logos\5751_respro_logo_RS_02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urd\Desktop\_Restitle\_logos\5751_respro_logo_RS_02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5C" w:rsidRDefault="000C07C4">
      <w:pPr>
        <w:spacing w:before="79" w:line="475" w:lineRule="auto"/>
        <w:ind w:left="3208" w:right="3257" w:hanging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PRIVACY</w:t>
      </w:r>
      <w:r>
        <w:rPr>
          <w:rFonts w:ascii="Times New Roman" w:eastAsia="Times New Roman" w:hAnsi="Times New Roman" w:cs="Times New Roman"/>
          <w:b/>
          <w:bCs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b/>
          <w:bCs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NOTICE PURPOSE</w:t>
      </w:r>
      <w:r>
        <w:rPr>
          <w:rFonts w:ascii="Times New Roman" w:eastAsia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 THIS</w:t>
      </w:r>
      <w:r>
        <w:rPr>
          <w:rFonts w:ascii="Times New Roman" w:eastAsia="Times New Roman" w:hAnsi="Times New Roman" w:cs="Times New Roman"/>
          <w:b/>
          <w:bCs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NOTICE</w:t>
      </w:r>
    </w:p>
    <w:p w:rsidR="00B3015C" w:rsidRDefault="000C07C4">
      <w:pPr>
        <w:pStyle w:val="BodyText"/>
        <w:spacing w:before="9" w:line="242" w:lineRule="auto"/>
        <w:ind w:left="115" w:right="146" w:hanging="5"/>
        <w:jc w:val="both"/>
      </w:pPr>
      <w:r>
        <w:t>Title</w:t>
      </w:r>
      <w:r>
        <w:rPr>
          <w:spacing w:val="45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Gramm-Leach-Bliley</w:t>
      </w:r>
      <w:r>
        <w:rPr>
          <w:spacing w:val="23"/>
        </w:rPr>
        <w:t xml:space="preserve"> </w:t>
      </w:r>
      <w:r>
        <w:t>Act</w:t>
      </w:r>
      <w:r>
        <w:rPr>
          <w:spacing w:val="55"/>
        </w:rPr>
        <w:t xml:space="preserve"> </w:t>
      </w:r>
      <w:r>
        <w:t>(GLBA)</w:t>
      </w:r>
      <w:r>
        <w:rPr>
          <w:spacing w:val="53"/>
        </w:rPr>
        <w:t xml:space="preserve"> </w:t>
      </w:r>
      <w:r>
        <w:t>generally</w:t>
      </w:r>
      <w:r>
        <w:rPr>
          <w:spacing w:val="52"/>
        </w:rPr>
        <w:t xml:space="preserve"> </w:t>
      </w:r>
      <w:r>
        <w:t>prohibits</w:t>
      </w:r>
      <w:r>
        <w:rPr>
          <w:spacing w:val="15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financial</w:t>
      </w:r>
      <w:r>
        <w:rPr>
          <w:spacing w:val="54"/>
        </w:rPr>
        <w:t xml:space="preserve"> </w:t>
      </w:r>
      <w:r>
        <w:t>institution,</w:t>
      </w:r>
      <w:r>
        <w:rPr>
          <w:w w:val="101"/>
        </w:rPr>
        <w:t xml:space="preserve"> </w:t>
      </w:r>
      <w:r>
        <w:t>directly</w:t>
      </w:r>
      <w:r>
        <w:rPr>
          <w:spacing w:val="3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through</w:t>
      </w:r>
      <w:r>
        <w:rPr>
          <w:spacing w:val="48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affiliates,</w:t>
      </w:r>
      <w:r>
        <w:rPr>
          <w:spacing w:val="44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sharing</w:t>
      </w:r>
      <w:r>
        <w:rPr>
          <w:spacing w:val="28"/>
        </w:rPr>
        <w:t xml:space="preserve"> </w:t>
      </w:r>
      <w:r>
        <w:t>nonpublic</w:t>
      </w:r>
      <w:r>
        <w:rPr>
          <w:spacing w:val="44"/>
        </w:rPr>
        <w:t xml:space="preserve"> </w:t>
      </w:r>
      <w:r>
        <w:t>personal</w:t>
      </w:r>
      <w:r>
        <w:rPr>
          <w:spacing w:val="45"/>
        </w:rPr>
        <w:t xml:space="preserve"> </w:t>
      </w:r>
      <w:r>
        <w:t>information</w:t>
      </w:r>
      <w:r>
        <w:rPr>
          <w:spacing w:val="47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</w:t>
      </w:r>
      <w:r>
        <w:rPr>
          <w:w w:val="99"/>
        </w:rPr>
        <w:t xml:space="preserve"> </w:t>
      </w:r>
      <w:r>
        <w:t>nonaffiliated</w:t>
      </w:r>
      <w:r>
        <w:rPr>
          <w:spacing w:val="2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</w:t>
      </w:r>
      <w:r>
        <w:rPr>
          <w:spacing w:val="9"/>
        </w:rPr>
        <w:t xml:space="preserve"> </w:t>
      </w:r>
      <w:r>
        <w:t>provides</w:t>
      </w:r>
      <w:r>
        <w:rPr>
          <w:spacing w:val="1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privacy</w:t>
      </w:r>
      <w:r>
        <w:rPr>
          <w:spacing w:val="17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and practices,</w:t>
      </w:r>
      <w:r>
        <w:rPr>
          <w:spacing w:val="22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collects</w:t>
      </w:r>
      <w:r>
        <w:rPr>
          <w:spacing w:val="18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categories</w:t>
      </w:r>
      <w:r>
        <w:rPr>
          <w:spacing w:val="19"/>
        </w:rPr>
        <w:t xml:space="preserve"> </w:t>
      </w:r>
      <w:r>
        <w:t>of persons</w:t>
      </w:r>
      <w:r>
        <w:rPr>
          <w:spacing w:val="20"/>
        </w:rPr>
        <w:t xml:space="preserve"> </w:t>
      </w:r>
      <w:r>
        <w:t>or</w:t>
      </w:r>
      <w:r>
        <w:rPr>
          <w:w w:val="101"/>
        </w:rPr>
        <w:t xml:space="preserve"> </w:t>
      </w:r>
      <w:r>
        <w:t>entities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whom</w:t>
      </w:r>
      <w:r>
        <w:rPr>
          <w:spacing w:val="3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disclosed.</w:t>
      </w:r>
      <w:r>
        <w:rPr>
          <w:spacing w:val="2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compliance</w:t>
      </w:r>
      <w:r>
        <w:rPr>
          <w:spacing w:val="28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GLBA,</w:t>
      </w:r>
      <w:r>
        <w:rPr>
          <w:spacing w:val="17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providing</w:t>
      </w:r>
      <w:r>
        <w:rPr>
          <w:spacing w:val="29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this</w:t>
      </w:r>
      <w:r>
        <w:rPr>
          <w:w w:val="101"/>
        </w:rPr>
        <w:t xml:space="preserve"> </w:t>
      </w:r>
      <w:r>
        <w:t>document,</w:t>
      </w:r>
      <w:r>
        <w:rPr>
          <w:spacing w:val="12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notifies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privacy</w:t>
      </w:r>
      <w:r>
        <w:rPr>
          <w:spacing w:val="16"/>
        </w:rPr>
        <w:t xml:space="preserve"> </w:t>
      </w:r>
      <w:r>
        <w:t>policies</w:t>
      </w:r>
      <w:r>
        <w:rPr>
          <w:spacing w:val="3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practices</w:t>
      </w:r>
      <w:r>
        <w:rPr>
          <w:spacing w:val="30"/>
        </w:rPr>
        <w:t xml:space="preserve"> </w:t>
      </w:r>
      <w:r w:rsidR="00F871FE">
        <w:t>of Attorneys At Law</w:t>
      </w:r>
      <w:r>
        <w:t>,</w:t>
      </w:r>
      <w:r>
        <w:rPr>
          <w:spacing w:val="13"/>
        </w:rPr>
        <w:t xml:space="preserve"> </w:t>
      </w:r>
      <w:r>
        <w:t>P.C.</w:t>
      </w:r>
    </w:p>
    <w:p w:rsidR="00B3015C" w:rsidRDefault="000C07C4">
      <w:pPr>
        <w:pStyle w:val="BodyText"/>
        <w:spacing w:before="6" w:line="520" w:lineRule="atLeast"/>
        <w:ind w:left="848" w:right="1180" w:hanging="719"/>
      </w:pPr>
      <w:r>
        <w:t>We</w:t>
      </w:r>
      <w:r>
        <w:rPr>
          <w:spacing w:val="7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collect</w:t>
      </w:r>
      <w:r>
        <w:rPr>
          <w:spacing w:val="14"/>
        </w:rPr>
        <w:t xml:space="preserve"> </w:t>
      </w:r>
      <w:r>
        <w:t>nonpublic</w:t>
      </w:r>
      <w:r>
        <w:rPr>
          <w:spacing w:val="22"/>
        </w:rPr>
        <w:t xml:space="preserve"> </w:t>
      </w:r>
      <w:r>
        <w:t>personal</w:t>
      </w:r>
      <w:r>
        <w:rPr>
          <w:spacing w:val="26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15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 w:rsidR="00F871FE">
        <w:t>o</w:t>
      </w:r>
      <w:r>
        <w:t>llowing</w:t>
      </w:r>
      <w:r>
        <w:rPr>
          <w:spacing w:val="24"/>
        </w:rPr>
        <w:t xml:space="preserve"> </w:t>
      </w:r>
      <w:r>
        <w:t>sources:</w:t>
      </w:r>
      <w:r>
        <w:rPr>
          <w:w w:val="102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receive</w:t>
      </w:r>
      <w:r>
        <w:rPr>
          <w:spacing w:val="33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applications</w:t>
      </w:r>
      <w:r>
        <w:rPr>
          <w:spacing w:val="25"/>
        </w:rPr>
        <w:t xml:space="preserve"> </w:t>
      </w:r>
      <w:r w:rsidR="00F871FE">
        <w:t>other</w:t>
      </w:r>
      <w:r>
        <w:rPr>
          <w:spacing w:val="25"/>
        </w:rPr>
        <w:t xml:space="preserve"> </w:t>
      </w:r>
      <w:r>
        <w:t>forms.</w:t>
      </w:r>
    </w:p>
    <w:p w:rsidR="00B3015C" w:rsidRDefault="000C07C4">
      <w:pPr>
        <w:pStyle w:val="BodyText"/>
        <w:spacing w:before="2" w:line="242" w:lineRule="auto"/>
        <w:ind w:left="848" w:right="146"/>
      </w:pPr>
      <w:r>
        <w:t>Information</w:t>
      </w:r>
      <w:r>
        <w:rPr>
          <w:spacing w:val="29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transactions</w:t>
      </w:r>
      <w:r>
        <w:rPr>
          <w:spacing w:val="26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t>secure</w:t>
      </w:r>
      <w:r>
        <w:rPr>
          <w:spacing w:val="7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files,</w:t>
      </w:r>
      <w:r>
        <w:rPr>
          <w:spacing w:val="10"/>
        </w:rPr>
        <w:t xml:space="preserve"> </w:t>
      </w:r>
      <w:r>
        <w:t>our</w:t>
      </w:r>
      <w:r>
        <w:rPr>
          <w:spacing w:val="9"/>
        </w:rPr>
        <w:t xml:space="preserve"> </w:t>
      </w:r>
      <w:r>
        <w:t>affiliates</w:t>
      </w:r>
      <w:r>
        <w:rPr>
          <w:spacing w:val="19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others. Information</w:t>
      </w:r>
      <w:r>
        <w:rPr>
          <w:spacing w:val="2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consumer</w:t>
      </w:r>
      <w:r>
        <w:rPr>
          <w:spacing w:val="9"/>
        </w:rPr>
        <w:t xml:space="preserve"> </w:t>
      </w:r>
      <w:r>
        <w:t>reporting</w:t>
      </w:r>
      <w:r>
        <w:rPr>
          <w:spacing w:val="26"/>
        </w:rPr>
        <w:t xml:space="preserve"> </w:t>
      </w:r>
      <w:r>
        <w:t>agency.</w:t>
      </w:r>
    </w:p>
    <w:p w:rsidR="00B3015C" w:rsidRDefault="000C07C4">
      <w:pPr>
        <w:pStyle w:val="BodyText"/>
        <w:spacing w:before="4" w:line="251" w:lineRule="auto"/>
        <w:ind w:left="857" w:right="138" w:hanging="10"/>
      </w:pPr>
      <w:r>
        <w:t>Information</w:t>
      </w:r>
      <w:r>
        <w:rPr>
          <w:spacing w:val="15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receive</w:t>
      </w:r>
      <w:r>
        <w:rPr>
          <w:spacing w:val="1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others involved</w:t>
      </w:r>
      <w:r>
        <w:rPr>
          <w:spacing w:val="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transaction,</w:t>
      </w:r>
      <w:r>
        <w:rPr>
          <w:spacing w:val="22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real</w:t>
      </w:r>
      <w:r>
        <w:rPr>
          <w:spacing w:val="14"/>
        </w:rPr>
        <w:t xml:space="preserve"> </w:t>
      </w:r>
      <w:r>
        <w:t>estate agent</w:t>
      </w:r>
      <w:r>
        <w:rPr>
          <w:spacing w:val="2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lender.</w:t>
      </w:r>
    </w:p>
    <w:p w:rsidR="00B3015C" w:rsidRDefault="00B3015C">
      <w:pPr>
        <w:spacing w:before="18" w:line="240" w:lineRule="exact"/>
        <w:rPr>
          <w:sz w:val="24"/>
          <w:szCs w:val="24"/>
        </w:rPr>
      </w:pPr>
    </w:p>
    <w:p w:rsidR="00B3015C" w:rsidRDefault="000C07C4">
      <w:pPr>
        <w:pStyle w:val="BodyText"/>
        <w:spacing w:line="242" w:lineRule="auto"/>
        <w:ind w:left="144" w:right="143" w:hanging="5"/>
        <w:jc w:val="both"/>
      </w:pPr>
      <w:r>
        <w:t>Unless</w:t>
      </w:r>
      <w:r>
        <w:rPr>
          <w:spacing w:val="5"/>
        </w:rPr>
        <w:t xml:space="preserve"> </w:t>
      </w:r>
      <w:r>
        <w:t>it</w:t>
      </w:r>
      <w:r>
        <w:rPr>
          <w:spacing w:val="47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specifically</w:t>
      </w:r>
      <w:r>
        <w:rPr>
          <w:spacing w:val="56"/>
        </w:rPr>
        <w:t xml:space="preserve"> </w:t>
      </w:r>
      <w:r>
        <w:t>stated</w:t>
      </w:r>
      <w:r>
        <w:rPr>
          <w:spacing w:val="52"/>
        </w:rPr>
        <w:t xml:space="preserve"> </w:t>
      </w:r>
      <w:r>
        <w:t>otherwise</w:t>
      </w:r>
      <w:r>
        <w:rPr>
          <w:spacing w:val="2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amended</w:t>
      </w:r>
      <w:r>
        <w:rPr>
          <w:spacing w:val="55"/>
        </w:rPr>
        <w:t xml:space="preserve"> </w:t>
      </w:r>
      <w:r>
        <w:t>Privacy</w:t>
      </w:r>
      <w:r>
        <w:rPr>
          <w:spacing w:val="5"/>
        </w:rPr>
        <w:t xml:space="preserve"> </w:t>
      </w:r>
      <w:r>
        <w:t>Policy</w:t>
      </w:r>
      <w:r>
        <w:rPr>
          <w:spacing w:val="47"/>
        </w:rPr>
        <w:t xml:space="preserve"> </w:t>
      </w:r>
      <w:r>
        <w:t>Notice,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additional nonpublic</w:t>
      </w:r>
      <w:r>
        <w:rPr>
          <w:spacing w:val="17"/>
        </w:rPr>
        <w:t xml:space="preserve"> </w:t>
      </w:r>
      <w:r>
        <w:t>personal</w:t>
      </w:r>
      <w:r>
        <w:rPr>
          <w:spacing w:val="3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collected</w:t>
      </w:r>
      <w:r>
        <w:rPr>
          <w:spacing w:val="23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you.</w:t>
      </w:r>
    </w:p>
    <w:p w:rsidR="00B3015C" w:rsidRDefault="00B3015C">
      <w:pPr>
        <w:spacing w:before="12" w:line="260" w:lineRule="exact"/>
        <w:rPr>
          <w:sz w:val="26"/>
          <w:szCs w:val="26"/>
        </w:rPr>
      </w:pPr>
    </w:p>
    <w:p w:rsidR="00B3015C" w:rsidRDefault="000C07C4">
      <w:pPr>
        <w:pStyle w:val="BodyText"/>
        <w:spacing w:line="262" w:lineRule="exact"/>
        <w:ind w:left="153" w:right="131" w:hanging="5"/>
        <w:jc w:val="both"/>
      </w:pPr>
      <w:r>
        <w:t>We</w:t>
      </w:r>
      <w:r>
        <w:rPr>
          <w:spacing w:val="39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disclose</w:t>
      </w:r>
      <w:r>
        <w:rPr>
          <w:spacing w:val="53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above</w:t>
      </w:r>
      <w:r>
        <w:rPr>
          <w:spacing w:val="42"/>
        </w:rPr>
        <w:t xml:space="preserve"> </w:t>
      </w:r>
      <w:r>
        <w:t>information</w:t>
      </w:r>
      <w:r>
        <w:rPr>
          <w:spacing w:val="48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we</w:t>
      </w:r>
      <w:r>
        <w:rPr>
          <w:spacing w:val="43"/>
        </w:rPr>
        <w:t xml:space="preserve"> </w:t>
      </w:r>
      <w:r>
        <w:t>collect</w:t>
      </w:r>
      <w:r>
        <w:rPr>
          <w:spacing w:val="45"/>
        </w:rPr>
        <w:t xml:space="preserve"> </w:t>
      </w:r>
      <w:r>
        <w:t>about</w:t>
      </w:r>
      <w:r>
        <w:rPr>
          <w:spacing w:val="4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customers</w:t>
      </w:r>
      <w:r>
        <w:rPr>
          <w:spacing w:val="55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former</w:t>
      </w:r>
      <w:r>
        <w:rPr>
          <w:w w:val="99"/>
        </w:rPr>
        <w:t xml:space="preserve"> </w:t>
      </w:r>
      <w:r>
        <w:t>customers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affiliates</w:t>
      </w:r>
      <w:r>
        <w:rPr>
          <w:spacing w:val="2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nonaffiliated</w:t>
      </w:r>
      <w:r>
        <w:rPr>
          <w:spacing w:val="31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parties</w:t>
      </w:r>
      <w:r>
        <w:rPr>
          <w:spacing w:val="2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permitted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law.</w:t>
      </w:r>
    </w:p>
    <w:p w:rsidR="00B3015C" w:rsidRDefault="00B3015C">
      <w:pPr>
        <w:spacing w:before="7" w:line="260" w:lineRule="exact"/>
        <w:rPr>
          <w:sz w:val="26"/>
          <w:szCs w:val="26"/>
        </w:rPr>
      </w:pPr>
    </w:p>
    <w:p w:rsidR="00B3015C" w:rsidRDefault="000C07C4">
      <w:pPr>
        <w:pStyle w:val="BodyText"/>
        <w:spacing w:line="246" w:lineRule="auto"/>
        <w:ind w:left="158" w:right="117"/>
        <w:jc w:val="both"/>
      </w:pPr>
      <w:r>
        <w:t>We</w:t>
      </w:r>
      <w:r>
        <w:rPr>
          <w:spacing w:val="2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disclose</w:t>
      </w:r>
      <w:r>
        <w:rPr>
          <w:spacing w:val="1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information</w:t>
      </w:r>
      <w:r>
        <w:rPr>
          <w:spacing w:val="40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customers</w:t>
      </w:r>
      <w:r>
        <w:rPr>
          <w:spacing w:val="2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former</w:t>
      </w:r>
      <w:r>
        <w:rPr>
          <w:spacing w:val="25"/>
        </w:rPr>
        <w:t xml:space="preserve"> </w:t>
      </w:r>
      <w:r>
        <w:t>customers</w:t>
      </w:r>
      <w:r>
        <w:rPr>
          <w:spacing w:val="2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w w:val="101"/>
        </w:rPr>
        <w:t xml:space="preserve"> </w:t>
      </w:r>
      <w:r>
        <w:t>types</w:t>
      </w:r>
      <w:r>
        <w:rPr>
          <w:spacing w:val="2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nonaffiliated</w:t>
      </w:r>
      <w:r>
        <w:rPr>
          <w:spacing w:val="33"/>
        </w:rPr>
        <w:t xml:space="preserve"> </w:t>
      </w:r>
      <w:r>
        <w:t>companies</w:t>
      </w:r>
      <w:r>
        <w:rPr>
          <w:spacing w:val="26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perform</w:t>
      </w:r>
      <w:r>
        <w:rPr>
          <w:spacing w:val="28"/>
        </w:rPr>
        <w:t xml:space="preserve"> </w:t>
      </w:r>
      <w:r>
        <w:t>marketing</w:t>
      </w:r>
      <w:r>
        <w:rPr>
          <w:spacing w:val="45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behalf</w:t>
      </w:r>
      <w:r>
        <w:rPr>
          <w:spacing w:val="2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whom</w:t>
      </w:r>
      <w:r>
        <w:rPr>
          <w:spacing w:val="17"/>
        </w:rPr>
        <w:t xml:space="preserve"> </w:t>
      </w:r>
      <w:r>
        <w:t>we</w:t>
      </w:r>
      <w:r>
        <w:rPr>
          <w:w w:val="10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joint</w:t>
      </w:r>
      <w:r>
        <w:rPr>
          <w:spacing w:val="44"/>
        </w:rPr>
        <w:t xml:space="preserve"> </w:t>
      </w:r>
      <w:r>
        <w:t>marketing</w:t>
      </w:r>
      <w:r>
        <w:rPr>
          <w:spacing w:val="37"/>
        </w:rPr>
        <w:t xml:space="preserve"> </w:t>
      </w:r>
      <w:r>
        <w:t>agreements:</w:t>
      </w:r>
    </w:p>
    <w:p w:rsidR="00B3015C" w:rsidRDefault="00B3015C">
      <w:pPr>
        <w:spacing w:before="6" w:line="190" w:lineRule="exact"/>
        <w:rPr>
          <w:sz w:val="19"/>
          <w:szCs w:val="19"/>
        </w:rPr>
      </w:pPr>
    </w:p>
    <w:p w:rsidR="00B3015C" w:rsidRDefault="000C07C4">
      <w:pPr>
        <w:pStyle w:val="BodyText"/>
        <w:tabs>
          <w:tab w:val="left" w:pos="876"/>
        </w:tabs>
        <w:spacing w:line="227" w:lineRule="auto"/>
        <w:ind w:left="886" w:right="116" w:hanging="705"/>
      </w:pPr>
      <w:r>
        <w:rPr>
          <w:rFonts w:ascii="Arial" w:eastAsia="Arial" w:hAnsi="Arial" w:cs="Arial"/>
          <w:w w:val="90"/>
          <w:sz w:val="31"/>
          <w:szCs w:val="31"/>
        </w:rPr>
        <w:t>&lt;</w:t>
      </w:r>
      <w:r>
        <w:rPr>
          <w:rFonts w:ascii="Arial" w:eastAsia="Arial" w:hAnsi="Arial" w:cs="Arial"/>
          <w:w w:val="90"/>
          <w:sz w:val="31"/>
          <w:szCs w:val="31"/>
        </w:rPr>
        <w:tab/>
      </w:r>
      <w:proofErr w:type="gramStart"/>
      <w:r>
        <w:t xml:space="preserve">Financial </w:t>
      </w:r>
      <w:r>
        <w:rPr>
          <w:spacing w:val="14"/>
        </w:rPr>
        <w:t xml:space="preserve"> </w:t>
      </w:r>
      <w:r>
        <w:t>service</w:t>
      </w:r>
      <w:proofErr w:type="gramEnd"/>
      <w:r>
        <w:rPr>
          <w:spacing w:val="43"/>
        </w:rPr>
        <w:t xml:space="preserve"> </w:t>
      </w:r>
      <w:r>
        <w:t xml:space="preserve">providers </w:t>
      </w:r>
      <w:r>
        <w:rPr>
          <w:spacing w:val="23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 xml:space="preserve">companies </w:t>
      </w:r>
      <w:r>
        <w:rPr>
          <w:spacing w:val="7"/>
        </w:rPr>
        <w:t xml:space="preserve"> </w:t>
      </w:r>
      <w:r>
        <w:t xml:space="preserve">engaged </w:t>
      </w:r>
      <w:r>
        <w:rPr>
          <w:spacing w:val="5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 xml:space="preserve">banking, </w:t>
      </w:r>
      <w:r>
        <w:rPr>
          <w:spacing w:val="6"/>
        </w:rPr>
        <w:t xml:space="preserve"> </w:t>
      </w:r>
      <w:r>
        <w:t xml:space="preserve">consumer </w:t>
      </w:r>
      <w:r>
        <w:rPr>
          <w:spacing w:val="8"/>
        </w:rPr>
        <w:t xml:space="preserve"> </w:t>
      </w:r>
      <w:r>
        <w:t>finance, securities</w:t>
      </w:r>
      <w:r>
        <w:rPr>
          <w:spacing w:val="2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insurance.</w:t>
      </w:r>
    </w:p>
    <w:p w:rsidR="00B3015C" w:rsidRDefault="000C07C4">
      <w:pPr>
        <w:pStyle w:val="BodyText"/>
        <w:spacing w:line="288" w:lineRule="exact"/>
        <w:ind w:right="131"/>
        <w:jc w:val="both"/>
      </w:pPr>
      <w:proofErr w:type="gramStart"/>
      <w:r>
        <w:rPr>
          <w:rFonts w:ascii="Arial" w:eastAsia="Arial" w:hAnsi="Arial" w:cs="Arial"/>
          <w:w w:val="90"/>
          <w:sz w:val="32"/>
          <w:szCs w:val="32"/>
        </w:rPr>
        <w:t xml:space="preserve">&lt;     </w:t>
      </w:r>
      <w:r>
        <w:rPr>
          <w:rFonts w:ascii="Arial" w:eastAsia="Arial" w:hAnsi="Arial" w:cs="Arial"/>
          <w:spacing w:val="67"/>
          <w:w w:val="90"/>
          <w:sz w:val="32"/>
          <w:szCs w:val="32"/>
        </w:rPr>
        <w:t xml:space="preserve"> </w:t>
      </w:r>
      <w:r>
        <w:t>Non-financial</w:t>
      </w:r>
      <w:r>
        <w:rPr>
          <w:spacing w:val="28"/>
        </w:rPr>
        <w:t xml:space="preserve"> </w:t>
      </w:r>
      <w:r>
        <w:t>companies</w:t>
      </w:r>
      <w:r>
        <w:rPr>
          <w:spacing w:val="1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envelope</w:t>
      </w:r>
      <w:r>
        <w:rPr>
          <w:spacing w:val="10"/>
        </w:rPr>
        <w:t xml:space="preserve"> </w:t>
      </w:r>
      <w:r>
        <w:t>stuffers</w:t>
      </w:r>
      <w:r>
        <w:rPr>
          <w:spacing w:val="10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fulfillment</w:t>
      </w:r>
      <w:r>
        <w:rPr>
          <w:spacing w:val="17"/>
        </w:rPr>
        <w:t xml:space="preserve"> </w:t>
      </w:r>
      <w:r>
        <w:t>service providers.</w:t>
      </w:r>
      <w:proofErr w:type="gramEnd"/>
    </w:p>
    <w:p w:rsidR="00B3015C" w:rsidRDefault="00B3015C">
      <w:pPr>
        <w:spacing w:before="16" w:line="240" w:lineRule="exact"/>
        <w:rPr>
          <w:sz w:val="24"/>
          <w:szCs w:val="24"/>
        </w:rPr>
      </w:pPr>
    </w:p>
    <w:p w:rsidR="00B3015C" w:rsidRDefault="000C07C4">
      <w:pPr>
        <w:pStyle w:val="BodyText"/>
        <w:spacing w:line="242" w:lineRule="auto"/>
        <w:ind w:left="177" w:right="112" w:hanging="5"/>
        <w:jc w:val="both"/>
      </w:pPr>
      <w:r>
        <w:t>WE</w:t>
      </w:r>
      <w:r>
        <w:rPr>
          <w:spacing w:val="49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t>DISCLOSE</w:t>
      </w:r>
      <w:r>
        <w:rPr>
          <w:spacing w:val="12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NONPUBLIC</w:t>
      </w:r>
      <w:r>
        <w:rPr>
          <w:spacing w:val="14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ABOUT YOU</w:t>
      </w:r>
      <w:r>
        <w:rPr>
          <w:w w:val="10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ANYONE</w:t>
      </w:r>
      <w:r>
        <w:rPr>
          <w:spacing w:val="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 PURPOSE</w:t>
      </w:r>
      <w:r>
        <w:rPr>
          <w:spacing w:val="1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BYLAW.</w:t>
      </w:r>
    </w:p>
    <w:p w:rsidR="00B3015C" w:rsidRDefault="00B3015C">
      <w:pPr>
        <w:spacing w:before="7" w:line="260" w:lineRule="exact"/>
        <w:rPr>
          <w:sz w:val="26"/>
          <w:szCs w:val="26"/>
        </w:rPr>
      </w:pPr>
    </w:p>
    <w:p w:rsidR="00B3015C" w:rsidRDefault="000C07C4">
      <w:pPr>
        <w:pStyle w:val="BodyText"/>
        <w:spacing w:line="245" w:lineRule="auto"/>
        <w:ind w:right="103"/>
        <w:jc w:val="both"/>
      </w:pPr>
      <w:r>
        <w:lastRenderedPageBreak/>
        <w:t>We</w:t>
      </w:r>
      <w:r>
        <w:rPr>
          <w:spacing w:val="17"/>
        </w:rPr>
        <w:t xml:space="preserve"> </w:t>
      </w:r>
      <w:r>
        <w:t>restrict</w:t>
      </w:r>
      <w:r>
        <w:rPr>
          <w:spacing w:val="44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nonpublic</w:t>
      </w:r>
      <w:r>
        <w:rPr>
          <w:spacing w:val="34"/>
        </w:rPr>
        <w:t xml:space="preserve"> </w:t>
      </w:r>
      <w:r>
        <w:t>personal</w:t>
      </w:r>
      <w:r>
        <w:rPr>
          <w:spacing w:val="34"/>
        </w:rPr>
        <w:t xml:space="preserve"> </w:t>
      </w:r>
      <w:r>
        <w:t>information</w:t>
      </w:r>
      <w:r>
        <w:rPr>
          <w:spacing w:val="38"/>
        </w:rPr>
        <w:t xml:space="preserve"> </w:t>
      </w:r>
      <w:r>
        <w:t>about</w:t>
      </w:r>
      <w:r>
        <w:rPr>
          <w:spacing w:val="24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t>employees</w:t>
      </w:r>
      <w:r>
        <w:rPr>
          <w:spacing w:val="27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need</w:t>
      </w:r>
      <w:r>
        <w:rPr>
          <w:spacing w:val="34"/>
        </w:rPr>
        <w:t xml:space="preserve"> </w:t>
      </w:r>
      <w:r>
        <w:t>to</w:t>
      </w:r>
      <w:r>
        <w:rPr>
          <w:w w:val="96"/>
        </w:rPr>
        <w:t xml:space="preserve"> </w:t>
      </w:r>
      <w:r>
        <w:t>know</w:t>
      </w:r>
      <w:r>
        <w:rPr>
          <w:spacing w:val="41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order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products</w:t>
      </w:r>
      <w:r>
        <w:rPr>
          <w:spacing w:val="5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services</w:t>
      </w:r>
      <w:r>
        <w:rPr>
          <w:spacing w:val="28"/>
        </w:rPr>
        <w:t xml:space="preserve"> </w:t>
      </w:r>
      <w:r w:rsidR="00F871FE">
        <w:t>to</w:t>
      </w:r>
      <w:r>
        <w:rPr>
          <w:spacing w:val="9"/>
        </w:rPr>
        <w:t xml:space="preserve"> </w:t>
      </w:r>
      <w:r>
        <w:t>you.</w:t>
      </w:r>
      <w:r>
        <w:rPr>
          <w:spacing w:val="37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maintain</w:t>
      </w:r>
      <w:r>
        <w:rPr>
          <w:spacing w:val="34"/>
        </w:rPr>
        <w:t xml:space="preserve"> </w:t>
      </w:r>
      <w:r>
        <w:t>physical,</w:t>
      </w:r>
      <w:r>
        <w:rPr>
          <w:w w:val="101"/>
        </w:rPr>
        <w:t xml:space="preserve"> </w:t>
      </w:r>
      <w:r>
        <w:t>electronic,</w:t>
      </w:r>
      <w:r>
        <w:rPr>
          <w:spacing w:val="1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procedural</w:t>
      </w:r>
      <w:r>
        <w:rPr>
          <w:spacing w:val="22"/>
        </w:rPr>
        <w:t xml:space="preserve"> </w:t>
      </w:r>
      <w:r>
        <w:t>safeguards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comply</w:t>
      </w:r>
      <w:r>
        <w:rPr>
          <w:spacing w:val="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federal</w:t>
      </w:r>
      <w:r>
        <w:rPr>
          <w:spacing w:val="-1"/>
        </w:rPr>
        <w:t xml:space="preserve"> </w:t>
      </w:r>
      <w:r w:rsidR="00F871FE">
        <w:t>regulat</w:t>
      </w:r>
      <w:r>
        <w:t>ions</w:t>
      </w:r>
      <w:r>
        <w:rPr>
          <w:spacing w:val="1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guard</w:t>
      </w:r>
      <w:r>
        <w:rPr>
          <w:spacing w:val="5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nonpublic personal</w:t>
      </w:r>
      <w:r>
        <w:rPr>
          <w:spacing w:val="39"/>
        </w:rPr>
        <w:t xml:space="preserve"> </w:t>
      </w:r>
      <w:r>
        <w:t>information.</w:t>
      </w:r>
    </w:p>
    <w:sectPr w:rsidR="00B3015C">
      <w:type w:val="continuous"/>
      <w:pgSz w:w="10200" w:h="11800"/>
      <w:pgMar w:top="16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C"/>
    <w:rsid w:val="000C07C4"/>
    <w:rsid w:val="008A6EB0"/>
    <w:rsid w:val="00B3015C"/>
    <w:rsid w:val="00F8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7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Unknown</dc:creator>
  <cp:lastModifiedBy>Kate Hurd</cp:lastModifiedBy>
  <cp:revision>2</cp:revision>
  <cp:lastPrinted>2013-08-15T12:21:00Z</cp:lastPrinted>
  <dcterms:created xsi:type="dcterms:W3CDTF">2018-04-30T17:58:00Z</dcterms:created>
  <dcterms:modified xsi:type="dcterms:W3CDTF">2018-04-30T17:58:00Z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2013-08-14T00:00:00Z</vt:filetime>
  </property>
</Properties>
</file>