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9" w:rsidRDefault="00F858A7" w:rsidP="00F858A7">
      <w:pPr>
        <w:pStyle w:val="CenterHeadCaps"/>
      </w:pPr>
      <w:r>
        <w:t>closing statement</w:t>
      </w:r>
    </w:p>
    <w:p w:rsidR="00F858A7" w:rsidRPr="00D51F19" w:rsidRDefault="00F858A7" w:rsidP="00F858A7">
      <w:pPr>
        <w:pStyle w:val="TextNoIndent"/>
        <w:tabs>
          <w:tab w:val="left" w:pos="7200"/>
          <w:tab w:val="left" w:leader="dot" w:pos="9360"/>
        </w:tabs>
        <w:spacing w:line="240" w:lineRule="auto"/>
        <w:rPr>
          <w:sz w:val="18"/>
          <w:szCs w:val="18"/>
        </w:rPr>
      </w:pPr>
      <w:r>
        <w:tab/>
      </w:r>
      <w:r w:rsidRPr="00D51F19">
        <w:rPr>
          <w:sz w:val="18"/>
          <w:szCs w:val="18"/>
        </w:rPr>
        <w:t>Dated</w:t>
      </w:r>
      <w:r w:rsidRPr="00D51F19">
        <w:rPr>
          <w:sz w:val="18"/>
          <w:szCs w:val="18"/>
        </w:rPr>
        <w:tab/>
      </w:r>
    </w:p>
    <w:p w:rsidR="00F858A7" w:rsidRPr="00D51F19" w:rsidRDefault="00F858A7" w:rsidP="00220F2C">
      <w:pPr>
        <w:pStyle w:val="TextNoIndent"/>
        <w:tabs>
          <w:tab w:val="left" w:leader="dot" w:pos="9360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 xml:space="preserve">Seller  </w:t>
      </w:r>
      <w:r w:rsidRPr="00D51F19">
        <w:rPr>
          <w:color w:val="010202"/>
          <w:w w:val="105"/>
          <w:sz w:val="18"/>
          <w:szCs w:val="18"/>
        </w:rPr>
        <w:tab/>
      </w:r>
    </w:p>
    <w:p w:rsidR="00F858A7" w:rsidRPr="00D51F19" w:rsidRDefault="00F858A7" w:rsidP="00220F2C">
      <w:pPr>
        <w:pStyle w:val="TextNoIndent"/>
        <w:tabs>
          <w:tab w:val="left" w:leader="dot" w:pos="9360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 xml:space="preserve">Purchaser  </w:t>
      </w:r>
      <w:r w:rsidRPr="00D51F19">
        <w:rPr>
          <w:color w:val="010202"/>
          <w:w w:val="105"/>
          <w:sz w:val="18"/>
          <w:szCs w:val="18"/>
        </w:rPr>
        <w:tab/>
      </w:r>
    </w:p>
    <w:p w:rsidR="00F858A7" w:rsidRPr="00D51F19" w:rsidRDefault="00F858A7" w:rsidP="00220F2C">
      <w:pPr>
        <w:pStyle w:val="TextNoIndent"/>
        <w:tabs>
          <w:tab w:val="left" w:leader="dot" w:pos="9360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 xml:space="preserve">Property/Premises  </w:t>
      </w:r>
      <w:r w:rsidRPr="00D51F19">
        <w:rPr>
          <w:color w:val="010202"/>
          <w:w w:val="105"/>
          <w:sz w:val="18"/>
          <w:szCs w:val="18"/>
        </w:rPr>
        <w:tab/>
      </w:r>
    </w:p>
    <w:p w:rsidR="00F858A7" w:rsidRPr="00D51F19" w:rsidRDefault="00F858A7" w:rsidP="00220F2C">
      <w:pPr>
        <w:pStyle w:val="TextNoIndent"/>
        <w:tabs>
          <w:tab w:val="left" w:leader="dot" w:pos="3888"/>
          <w:tab w:val="left" w:leader="dot" w:pos="7056"/>
          <w:tab w:val="left" w:leader="dot" w:pos="9360"/>
        </w:tabs>
        <w:spacing w:after="120"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 xml:space="preserve">City of Town  </w:t>
      </w:r>
      <w:r w:rsidRPr="00D51F19">
        <w:rPr>
          <w:color w:val="010202"/>
          <w:w w:val="105"/>
          <w:sz w:val="18"/>
          <w:szCs w:val="18"/>
        </w:rPr>
        <w:tab/>
        <w:t xml:space="preserve">  County  </w:t>
      </w:r>
      <w:r w:rsidRPr="00D51F19">
        <w:rPr>
          <w:color w:val="010202"/>
          <w:w w:val="105"/>
          <w:sz w:val="18"/>
          <w:szCs w:val="18"/>
        </w:rPr>
        <w:tab/>
        <w:t xml:space="preserve">  State  </w:t>
      </w:r>
      <w:r w:rsidRPr="00D51F19">
        <w:rPr>
          <w:color w:val="010202"/>
          <w:w w:val="105"/>
          <w:sz w:val="18"/>
          <w:szCs w:val="18"/>
        </w:rPr>
        <w:tab/>
      </w:r>
    </w:p>
    <w:p w:rsidR="00F858A7" w:rsidRPr="00D51F19" w:rsidRDefault="00F858A7" w:rsidP="003837F7">
      <w:pPr>
        <w:pStyle w:val="TextNoIndent"/>
        <w:tabs>
          <w:tab w:val="left" w:pos="3312"/>
          <w:tab w:val="left" w:leader="dot" w:pos="7776"/>
          <w:tab w:val="left" w:pos="7920"/>
          <w:tab w:val="left" w:leader="underscore" w:pos="8064"/>
          <w:tab w:val="left" w:pos="8928"/>
          <w:tab w:val="left" w:pos="9360"/>
        </w:tabs>
        <w:spacing w:after="120" w:line="240" w:lineRule="auto"/>
        <w:rPr>
          <w:color w:val="010202"/>
          <w:w w:val="105"/>
          <w:sz w:val="18"/>
          <w:szCs w:val="18"/>
          <w:u w:val="single"/>
        </w:rPr>
      </w:pPr>
      <w:r w:rsidRPr="00D51F19">
        <w:rPr>
          <w:color w:val="010202"/>
          <w:w w:val="105"/>
          <w:sz w:val="18"/>
          <w:szCs w:val="18"/>
        </w:rPr>
        <w:t>PURCHASE</w:t>
      </w:r>
      <w:r w:rsidRPr="00D51F19">
        <w:rPr>
          <w:color w:val="010202"/>
          <w:spacing w:val="-1"/>
          <w:w w:val="105"/>
          <w:sz w:val="18"/>
          <w:szCs w:val="18"/>
        </w:rPr>
        <w:t xml:space="preserve"> </w:t>
      </w:r>
      <w:r w:rsidRPr="00D51F19">
        <w:rPr>
          <w:color w:val="010202"/>
          <w:w w:val="105"/>
          <w:sz w:val="18"/>
          <w:szCs w:val="18"/>
        </w:rPr>
        <w:t>SALES PRICE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</w:rPr>
        <w:tab/>
      </w:r>
      <w:r w:rsidR="003837F7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>$</w:t>
      </w:r>
      <w:r w:rsidR="003837F7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</w:p>
    <w:p w:rsidR="00F858A7" w:rsidRPr="00D51F19" w:rsidRDefault="00F858A7" w:rsidP="00220F2C">
      <w:pPr>
        <w:pStyle w:val="TextNoIndent"/>
        <w:tabs>
          <w:tab w:val="left" w:pos="3312"/>
          <w:tab w:val="left" w:leader="dot" w:pos="7776"/>
          <w:tab w:val="left" w:pos="7920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>TAX</w:t>
      </w:r>
      <w:r w:rsidRPr="00D51F19">
        <w:rPr>
          <w:color w:val="010202"/>
          <w:spacing w:val="-1"/>
          <w:w w:val="105"/>
          <w:sz w:val="18"/>
          <w:szCs w:val="18"/>
        </w:rPr>
        <w:t xml:space="preserve"> </w:t>
      </w:r>
      <w:r w:rsidRPr="00D51F19">
        <w:rPr>
          <w:color w:val="010202"/>
          <w:w w:val="105"/>
          <w:sz w:val="18"/>
          <w:szCs w:val="18"/>
        </w:rPr>
        <w:t>ADJUSTMENTS:</w:t>
      </w:r>
    </w:p>
    <w:p w:rsidR="00F858A7" w:rsidRPr="00217152" w:rsidRDefault="00F858A7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>Town</w:t>
      </w:r>
      <w:r w:rsidRPr="00D51F19">
        <w:rPr>
          <w:color w:val="010202"/>
          <w:w w:val="105"/>
          <w:sz w:val="18"/>
          <w:szCs w:val="18"/>
        </w:rPr>
        <w:tab/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</w:r>
      <w:r w:rsidR="00AC367E"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</w:t>
      </w:r>
      <w:r w:rsidR="00AC367E" w:rsidRPr="00D51F19">
        <w:rPr>
          <w:color w:val="010202"/>
          <w:w w:val="105"/>
          <w:sz w:val="18"/>
          <w:szCs w:val="18"/>
        </w:rPr>
        <w:t xml:space="preserve"> </w:t>
      </w:r>
      <w:r w:rsidR="00AC367E" w:rsidRPr="00D51F19">
        <w:rPr>
          <w:color w:val="010202"/>
          <w:w w:val="105"/>
          <w:sz w:val="18"/>
          <w:szCs w:val="18"/>
        </w:rPr>
        <w:tab/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</w:r>
      <w:r w:rsidR="00AC367E" w:rsidRPr="00D51F19">
        <w:rPr>
          <w:color w:val="010202"/>
          <w:w w:val="105"/>
          <w:sz w:val="18"/>
          <w:szCs w:val="18"/>
        </w:rPr>
        <w:t xml:space="preserve"> per day x 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="00AC367E" w:rsidRPr="00D51F19">
        <w:rPr>
          <w:color w:val="010202"/>
          <w:w w:val="105"/>
          <w:sz w:val="18"/>
          <w:szCs w:val="18"/>
          <w:u w:val="single"/>
        </w:rPr>
        <w:tab/>
      </w:r>
      <w:r w:rsidR="00D51F19" w:rsidRPr="00D51F19">
        <w:rPr>
          <w:color w:val="010202"/>
          <w:w w:val="105"/>
          <w:sz w:val="18"/>
          <w:szCs w:val="18"/>
        </w:rPr>
        <w:t xml:space="preserve"> days</w:t>
      </w:r>
      <w:r w:rsidR="00D51F19" w:rsidRPr="00D51F19">
        <w:rPr>
          <w:color w:val="010202"/>
          <w:w w:val="105"/>
          <w:sz w:val="18"/>
          <w:szCs w:val="18"/>
        </w:rPr>
        <w:tab/>
      </w:r>
      <w:r w:rsidR="00D51F19"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="00D51F19" w:rsidRPr="00D51F19">
        <w:rPr>
          <w:color w:val="010202"/>
          <w:w w:val="105"/>
          <w:sz w:val="18"/>
          <w:szCs w:val="18"/>
          <w:u w:val="single"/>
        </w:rPr>
        <w:tab/>
      </w:r>
      <w:r w:rsidR="00D51F19">
        <w:rPr>
          <w:color w:val="010202"/>
          <w:w w:val="105"/>
          <w:sz w:val="18"/>
          <w:szCs w:val="18"/>
          <w:u w:val="single"/>
        </w:rPr>
        <w:t>-</w:t>
      </w:r>
      <w:r w:rsidR="00D51F19">
        <w:rPr>
          <w:color w:val="010202"/>
          <w:w w:val="105"/>
          <w:sz w:val="18"/>
          <w:szCs w:val="18"/>
          <w:u w:val="single"/>
        </w:rPr>
        <w:tab/>
      </w:r>
    </w:p>
    <w:p w:rsidR="00D51F19" w:rsidRPr="00217152" w:rsidRDefault="00D51F19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School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D51F19" w:rsidRPr="00217152" w:rsidRDefault="00D51F19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Village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D51F19" w:rsidRPr="00217152" w:rsidRDefault="00D51F19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Other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D51F19" w:rsidRPr="00217152" w:rsidRDefault="00292DBA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dot" w:pos="6480"/>
          <w:tab w:val="left" w:pos="6624"/>
          <w:tab w:val="left" w:leader="underscore" w:pos="6768"/>
          <w:tab w:val="left" w:pos="7488"/>
          <w:tab w:val="left" w:leader="underscore" w:pos="7776"/>
          <w:tab w:val="left" w:leader="underscore" w:pos="8208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>Fuel Oil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</w:rPr>
        <w:t xml:space="preserve"> gals @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  <w:r w:rsidR="00217152">
        <w:rPr>
          <w:color w:val="010202"/>
          <w:w w:val="105"/>
          <w:sz w:val="18"/>
          <w:szCs w:val="18"/>
        </w:rPr>
        <w:t xml:space="preserve"> per gallon </w:t>
      </w:r>
      <w:r w:rsidR="00217152">
        <w:rPr>
          <w:color w:val="010202"/>
          <w:w w:val="105"/>
          <w:sz w:val="18"/>
          <w:szCs w:val="18"/>
        </w:rPr>
        <w:tab/>
      </w:r>
      <w:r w:rsidR="00217152">
        <w:rPr>
          <w:color w:val="010202"/>
          <w:w w:val="105"/>
          <w:sz w:val="18"/>
          <w:szCs w:val="18"/>
        </w:rPr>
        <w:tab/>
      </w:r>
      <w:r w:rsidR="00217152">
        <w:rPr>
          <w:color w:val="010202"/>
          <w:w w:val="105"/>
          <w:sz w:val="18"/>
          <w:szCs w:val="18"/>
          <w:u w:val="single"/>
        </w:rPr>
        <w:tab/>
        <w:t>$</w:t>
      </w:r>
      <w:r w:rsidR="00217152">
        <w:rPr>
          <w:color w:val="010202"/>
          <w:w w:val="105"/>
          <w:sz w:val="18"/>
          <w:szCs w:val="18"/>
          <w:u w:val="single"/>
        </w:rPr>
        <w:tab/>
        <w:t>-</w:t>
      </w:r>
      <w:r w:rsidR="00217152">
        <w:rPr>
          <w:color w:val="010202"/>
          <w:w w:val="105"/>
          <w:sz w:val="18"/>
          <w:szCs w:val="18"/>
          <w:u w:val="single"/>
        </w:rPr>
        <w:tab/>
      </w:r>
    </w:p>
    <w:p w:rsidR="00217152" w:rsidRDefault="00217152" w:rsidP="00220F2C">
      <w:pPr>
        <w:pStyle w:val="TextNoIndent"/>
        <w:tabs>
          <w:tab w:val="left" w:pos="2736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Insurance   -   Rent   -   Escrow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217152" w:rsidRDefault="00217152" w:rsidP="00220F2C">
      <w:pPr>
        <w:pStyle w:val="TextNoIndent"/>
        <w:tabs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Other</w:t>
      </w:r>
      <w:r w:rsidR="003837F7">
        <w:rPr>
          <w:color w:val="010202"/>
          <w:w w:val="105"/>
          <w:sz w:val="18"/>
          <w:szCs w:val="18"/>
        </w:rPr>
        <w:t xml:space="preserve">  </w:t>
      </w:r>
      <w:r>
        <w:rPr>
          <w:color w:val="010202"/>
          <w:w w:val="105"/>
          <w:sz w:val="18"/>
          <w:szCs w:val="18"/>
        </w:rPr>
        <w:tab/>
      </w:r>
      <w:r w:rsidR="003837F7">
        <w:rPr>
          <w:color w:val="010202"/>
          <w:w w:val="105"/>
          <w:sz w:val="18"/>
          <w:szCs w:val="18"/>
        </w:rPr>
        <w:tab/>
      </w:r>
      <w:r w:rsidR="003837F7">
        <w:rPr>
          <w:color w:val="010202"/>
          <w:w w:val="105"/>
          <w:sz w:val="18"/>
          <w:szCs w:val="18"/>
          <w:u w:val="single"/>
        </w:rPr>
        <w:tab/>
        <w:t>$</w:t>
      </w:r>
      <w:r w:rsidR="003837F7">
        <w:rPr>
          <w:color w:val="010202"/>
          <w:w w:val="105"/>
          <w:sz w:val="18"/>
          <w:szCs w:val="18"/>
          <w:u w:val="single"/>
        </w:rPr>
        <w:tab/>
        <w:t>-</w:t>
      </w:r>
      <w:r w:rsidR="003837F7">
        <w:rPr>
          <w:color w:val="010202"/>
          <w:w w:val="105"/>
          <w:sz w:val="18"/>
          <w:szCs w:val="18"/>
          <w:u w:val="single"/>
        </w:rPr>
        <w:tab/>
      </w:r>
    </w:p>
    <w:p w:rsidR="003837F7" w:rsidRPr="009038A4" w:rsidRDefault="003837F7" w:rsidP="009038A4">
      <w:pPr>
        <w:pStyle w:val="TextNoIndent"/>
        <w:tabs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after="120" w:line="240" w:lineRule="auto"/>
        <w:rPr>
          <w:color w:val="010202"/>
          <w:w w:val="105"/>
          <w:sz w:val="18"/>
          <w:szCs w:val="18"/>
          <w:u w:val="double"/>
        </w:rPr>
      </w:pPr>
      <w:r>
        <w:rPr>
          <w:color w:val="010202"/>
          <w:w w:val="105"/>
          <w:sz w:val="18"/>
          <w:szCs w:val="18"/>
        </w:rPr>
        <w:t xml:space="preserve">TOTAL ADJUSTMENTS 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 w:rsidR="009038A4">
        <w:rPr>
          <w:color w:val="010202"/>
          <w:w w:val="105"/>
          <w:sz w:val="18"/>
          <w:szCs w:val="18"/>
          <w:u w:val="double"/>
        </w:rPr>
        <w:tab/>
        <w:t>$</w:t>
      </w:r>
      <w:r w:rsidR="009038A4">
        <w:rPr>
          <w:color w:val="010202"/>
          <w:w w:val="105"/>
          <w:sz w:val="18"/>
          <w:szCs w:val="18"/>
          <w:u w:val="double"/>
        </w:rPr>
        <w:tab/>
        <w:t>-</w:t>
      </w:r>
      <w:r w:rsidR="009038A4">
        <w:rPr>
          <w:color w:val="010202"/>
          <w:w w:val="105"/>
          <w:sz w:val="18"/>
          <w:szCs w:val="18"/>
          <w:u w:val="double"/>
        </w:rPr>
        <w:tab/>
      </w:r>
    </w:p>
    <w:p w:rsidR="009762BD" w:rsidRDefault="009762BD" w:rsidP="009762BD">
      <w:pPr>
        <w:pStyle w:val="TextNoIndent"/>
        <w:tabs>
          <w:tab w:val="left" w:pos="864"/>
          <w:tab w:val="left" w:leader="do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after="120"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TOTAL AMOUNT DUE SELLER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9762BD" w:rsidRDefault="009762BD" w:rsidP="00220F2C">
      <w:pPr>
        <w:pStyle w:val="TextNoIndent"/>
        <w:tabs>
          <w:tab w:val="left" w:pos="864"/>
          <w:tab w:val="left" w:leader="do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CREDITS TO PURCHASER:</w:t>
      </w:r>
    </w:p>
    <w:p w:rsidR="008D0C56" w:rsidRPr="008D0C56" w:rsidRDefault="008D0C56" w:rsidP="00220F2C">
      <w:pPr>
        <w:pStyle w:val="TextNoIndent"/>
        <w:tabs>
          <w:tab w:val="left" w:pos="864"/>
          <w:tab w:val="left" w:pos="1728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Amount Paid Down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D0C56" w:rsidRPr="008D0C56" w:rsidRDefault="008D0C56" w:rsidP="00220F2C">
      <w:pPr>
        <w:pStyle w:val="TextNoIndent"/>
        <w:tabs>
          <w:tab w:val="left" w:pos="864"/>
          <w:tab w:val="left" w:pos="1296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First Mortgage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D0C56" w:rsidRDefault="008D0C56" w:rsidP="00220F2C">
      <w:pPr>
        <w:pStyle w:val="TextNoIndent"/>
        <w:tabs>
          <w:tab w:val="left" w:pos="1296"/>
          <w:tab w:val="left" w:leader="underscore" w:pos="2880"/>
          <w:tab w:val="left" w:leader="underscore" w:pos="4608"/>
          <w:tab w:val="left" w:pos="6624"/>
          <w:tab w:val="left" w:leader="underscore" w:pos="6768"/>
          <w:tab w:val="left" w:leader="underscore" w:pos="7488"/>
          <w:tab w:val="lef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Interest From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 xml:space="preserve"> To  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F75FBB" w:rsidRPr="00C4738F" w:rsidRDefault="00F75FBB" w:rsidP="00220F2C">
      <w:pPr>
        <w:pStyle w:val="TextNoIndent"/>
        <w:tabs>
          <w:tab w:val="left" w:pos="1296"/>
          <w:tab w:val="left" w:pos="1728"/>
          <w:tab w:val="left" w:leader="dot" w:pos="6480"/>
          <w:tab w:val="left" w:pos="6624"/>
          <w:tab w:val="left" w:leader="underscore" w:pos="6768"/>
          <w:tab w:val="left" w:leader="underscore" w:pos="7488"/>
          <w:tab w:val="lef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Second Mortgage</w:t>
      </w:r>
      <w:r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  <w:u w:val="single"/>
        </w:rPr>
        <w:tab/>
        <w:t>$</w:t>
      </w:r>
      <w:r w:rsidR="00C4738F">
        <w:rPr>
          <w:color w:val="010202"/>
          <w:w w:val="105"/>
          <w:sz w:val="18"/>
          <w:szCs w:val="18"/>
          <w:u w:val="single"/>
        </w:rPr>
        <w:tab/>
        <w:t>-</w:t>
      </w:r>
      <w:r w:rsidR="00C4738F">
        <w:rPr>
          <w:color w:val="010202"/>
          <w:w w:val="105"/>
          <w:sz w:val="18"/>
          <w:szCs w:val="18"/>
          <w:u w:val="single"/>
        </w:rPr>
        <w:tab/>
      </w:r>
    </w:p>
    <w:p w:rsidR="008D0C56" w:rsidRPr="00C4738F" w:rsidRDefault="00F75FBB" w:rsidP="00220F2C">
      <w:pPr>
        <w:pStyle w:val="TextNoIndent"/>
        <w:tabs>
          <w:tab w:val="left" w:pos="1296"/>
          <w:tab w:val="left" w:leader="underscore" w:pos="2880"/>
          <w:tab w:val="left" w:leader="underscore" w:pos="4608"/>
          <w:tab w:val="left" w:pos="6624"/>
          <w:tab w:val="left" w:leader="underscore" w:pos="6768"/>
          <w:tab w:val="left" w:leader="underscore" w:pos="7488"/>
          <w:tab w:val="lef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Interest From</w:t>
      </w:r>
      <w:r w:rsidR="008D0C56">
        <w:rPr>
          <w:color w:val="010202"/>
          <w:w w:val="105"/>
          <w:sz w:val="18"/>
          <w:szCs w:val="18"/>
        </w:rPr>
        <w:tab/>
        <w:t xml:space="preserve"> </w:t>
      </w:r>
      <w:r w:rsidR="008D0C56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 xml:space="preserve"> To   </w:t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  <w:u w:val="single"/>
        </w:rPr>
        <w:tab/>
        <w:t>$</w:t>
      </w:r>
      <w:r w:rsidR="00C4738F">
        <w:rPr>
          <w:color w:val="010202"/>
          <w:w w:val="105"/>
          <w:sz w:val="18"/>
          <w:szCs w:val="18"/>
          <w:u w:val="single"/>
        </w:rPr>
        <w:tab/>
        <w:t>-</w:t>
      </w:r>
      <w:r w:rsidR="00C4738F">
        <w:rPr>
          <w:color w:val="010202"/>
          <w:w w:val="105"/>
          <w:sz w:val="18"/>
          <w:szCs w:val="18"/>
          <w:u w:val="single"/>
        </w:rPr>
        <w:tab/>
      </w:r>
    </w:p>
    <w:p w:rsidR="008D0C56" w:rsidRPr="00F75FBB" w:rsidRDefault="00C4738F" w:rsidP="00220F2C">
      <w:pPr>
        <w:pStyle w:val="TextNoIndent"/>
        <w:tabs>
          <w:tab w:val="left" w:pos="864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Rents</w:t>
      </w:r>
      <w:r w:rsidR="00F75FBB">
        <w:rPr>
          <w:color w:val="010202"/>
          <w:w w:val="105"/>
          <w:sz w:val="18"/>
          <w:szCs w:val="18"/>
        </w:rPr>
        <w:tab/>
      </w:r>
      <w:r w:rsidR="00F75FBB">
        <w:rPr>
          <w:color w:val="010202"/>
          <w:w w:val="105"/>
          <w:sz w:val="18"/>
          <w:szCs w:val="18"/>
        </w:rPr>
        <w:tab/>
      </w:r>
      <w:r w:rsidR="00F75FBB">
        <w:rPr>
          <w:color w:val="010202"/>
          <w:w w:val="105"/>
          <w:sz w:val="18"/>
          <w:szCs w:val="18"/>
        </w:rPr>
        <w:tab/>
      </w:r>
      <w:r w:rsidR="00F75FBB">
        <w:rPr>
          <w:color w:val="010202"/>
          <w:w w:val="105"/>
          <w:sz w:val="18"/>
          <w:szCs w:val="18"/>
          <w:u w:val="single"/>
        </w:rPr>
        <w:tab/>
        <w:t>$</w:t>
      </w:r>
      <w:r w:rsidR="00F75FBB">
        <w:rPr>
          <w:color w:val="010202"/>
          <w:w w:val="105"/>
          <w:sz w:val="18"/>
          <w:szCs w:val="18"/>
          <w:u w:val="single"/>
        </w:rPr>
        <w:tab/>
        <w:t>-</w:t>
      </w:r>
      <w:r w:rsidR="00F75FBB">
        <w:rPr>
          <w:color w:val="010202"/>
          <w:w w:val="105"/>
          <w:sz w:val="18"/>
          <w:szCs w:val="18"/>
          <w:u w:val="single"/>
        </w:rPr>
        <w:tab/>
      </w:r>
    </w:p>
    <w:p w:rsidR="00C4738F" w:rsidRPr="00217152" w:rsidRDefault="00C4738F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 w:rsidRPr="00D51F19">
        <w:rPr>
          <w:color w:val="010202"/>
          <w:w w:val="105"/>
          <w:sz w:val="18"/>
          <w:szCs w:val="18"/>
        </w:rPr>
        <w:t>Town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C4738F" w:rsidRPr="00217152" w:rsidRDefault="00C4738F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School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C4738F" w:rsidRPr="00217152" w:rsidRDefault="00C4738F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Village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C4738F" w:rsidRPr="00217152" w:rsidRDefault="00C4738F" w:rsidP="00220F2C">
      <w:pPr>
        <w:pStyle w:val="TextNoIndent"/>
        <w:tabs>
          <w:tab w:val="left" w:pos="720"/>
          <w:tab w:val="left" w:pos="864"/>
          <w:tab w:val="left" w:pos="1728"/>
          <w:tab w:val="left" w:pos="2160"/>
          <w:tab w:val="left" w:pos="3024"/>
          <w:tab w:val="left" w:pos="3168"/>
          <w:tab w:val="left" w:leader="underscore" w:pos="3744"/>
          <w:tab w:val="left" w:leader="underscore" w:pos="4176"/>
          <w:tab w:val="left" w:leader="underscore" w:pos="5472"/>
          <w:tab w:val="left" w:leader="underscore" w:pos="5904"/>
          <w:tab w:val="left" w:pos="6624"/>
          <w:tab w:val="left" w:leader="underscore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Other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</w:t>
      </w:r>
      <w:r w:rsidR="00A02D5C">
        <w:rPr>
          <w:color w:val="010202"/>
          <w:w w:val="105"/>
          <w:sz w:val="18"/>
          <w:szCs w:val="18"/>
        </w:rPr>
        <w:t>÷</w:t>
      </w:r>
      <w:r w:rsidRPr="00D51F19">
        <w:rPr>
          <w:color w:val="010202"/>
          <w:w w:val="105"/>
          <w:sz w:val="18"/>
          <w:szCs w:val="18"/>
        </w:rPr>
        <w:t xml:space="preserve"> 365 = 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  <w:t>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per day x </w:t>
      </w:r>
      <w:r w:rsidRPr="00D51F19">
        <w:rPr>
          <w:color w:val="010202"/>
          <w:w w:val="105"/>
          <w:sz w:val="18"/>
          <w:szCs w:val="18"/>
          <w:u w:val="single"/>
        </w:rPr>
        <w:tab/>
        <w:t xml:space="preserve"> -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 w:rsidRPr="00D51F19">
        <w:rPr>
          <w:color w:val="010202"/>
          <w:w w:val="105"/>
          <w:sz w:val="18"/>
          <w:szCs w:val="18"/>
        </w:rPr>
        <w:t xml:space="preserve"> days</w:t>
      </w:r>
      <w:r w:rsidRPr="00D51F19">
        <w:rPr>
          <w:color w:val="010202"/>
          <w:w w:val="105"/>
          <w:sz w:val="18"/>
          <w:szCs w:val="18"/>
        </w:rPr>
        <w:tab/>
      </w:r>
      <w:r w:rsidRPr="00D51F19">
        <w:rPr>
          <w:color w:val="010202"/>
          <w:w w:val="105"/>
          <w:sz w:val="18"/>
          <w:szCs w:val="18"/>
          <w:u w:val="single"/>
        </w:rPr>
        <w:tab/>
        <w:t>$</w:t>
      </w:r>
      <w:r w:rsidRPr="00D51F19">
        <w:rPr>
          <w:color w:val="010202"/>
          <w:w w:val="105"/>
          <w:sz w:val="18"/>
          <w:szCs w:val="18"/>
          <w:u w:val="single"/>
        </w:rPr>
        <w:tab/>
      </w:r>
      <w:r>
        <w:rPr>
          <w:color w:val="010202"/>
          <w:w w:val="105"/>
          <w:sz w:val="18"/>
          <w:szCs w:val="18"/>
          <w:u w:val="single"/>
        </w:rPr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C4738F" w:rsidRPr="00C4738F" w:rsidRDefault="00C4738F" w:rsidP="00220F2C">
      <w:pPr>
        <w:pStyle w:val="TextNoIndent"/>
        <w:tabs>
          <w:tab w:val="left" w:pos="1728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Water Consumed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C4738F" w:rsidRDefault="000665E6" w:rsidP="00220F2C">
      <w:pPr>
        <w:pStyle w:val="TextNoIndent"/>
        <w:tabs>
          <w:tab w:val="left" w:pos="2736"/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Sanitary Sewer Use Charge</w:t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</w:rPr>
        <w:tab/>
      </w:r>
      <w:r w:rsidR="00C4738F">
        <w:rPr>
          <w:color w:val="010202"/>
          <w:w w:val="105"/>
          <w:sz w:val="18"/>
          <w:szCs w:val="18"/>
          <w:u w:val="single"/>
        </w:rPr>
        <w:tab/>
        <w:t>$</w:t>
      </w:r>
      <w:r w:rsidR="00C4738F">
        <w:rPr>
          <w:color w:val="010202"/>
          <w:w w:val="105"/>
          <w:sz w:val="18"/>
          <w:szCs w:val="18"/>
          <w:u w:val="single"/>
        </w:rPr>
        <w:tab/>
        <w:t>-</w:t>
      </w:r>
      <w:r w:rsidR="00C4738F">
        <w:rPr>
          <w:color w:val="010202"/>
          <w:w w:val="105"/>
          <w:sz w:val="18"/>
          <w:szCs w:val="18"/>
          <w:u w:val="single"/>
        </w:rPr>
        <w:tab/>
      </w:r>
    </w:p>
    <w:p w:rsidR="000665E6" w:rsidRDefault="000665E6" w:rsidP="00220F2C">
      <w:pPr>
        <w:pStyle w:val="TextNoIndent"/>
        <w:tabs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0665E6" w:rsidRPr="000665E6" w:rsidRDefault="000665E6" w:rsidP="000665E6">
      <w:pPr>
        <w:pStyle w:val="TextNoIndent"/>
        <w:tabs>
          <w:tab w:val="left" w:leader="dot" w:pos="6480"/>
          <w:tab w:val="left" w:pos="6624"/>
          <w:tab w:val="left" w:leader="underscore" w:pos="6768"/>
          <w:tab w:val="left" w:leader="underscore" w:pos="7488"/>
          <w:tab w:val="left" w:leader="underscore" w:pos="7776"/>
        </w:tabs>
        <w:spacing w:after="120"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0665E6" w:rsidRPr="000665E6" w:rsidRDefault="000665E6" w:rsidP="000665E6">
      <w:pPr>
        <w:pStyle w:val="TextNoIndent"/>
        <w:tabs>
          <w:tab w:val="left" w:pos="3600"/>
          <w:tab w:val="left" w:leader="do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after="120"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TOTAL CREDITS TO PURCHASER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0665E6" w:rsidRDefault="000665E6" w:rsidP="000665E6">
      <w:pPr>
        <w:pStyle w:val="TextNoIndent"/>
        <w:tabs>
          <w:tab w:val="left" w:pos="4176"/>
          <w:tab w:val="left" w:leader="do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after="120"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TOTAL BALANCE PAYABLE TO SELLER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 w:rsidRPr="000665E6">
        <w:rPr>
          <w:color w:val="010202"/>
          <w:w w:val="105"/>
          <w:sz w:val="18"/>
          <w:szCs w:val="18"/>
          <w:u w:val="thick"/>
        </w:rPr>
        <w:tab/>
        <w:t>$</w:t>
      </w:r>
      <w:r w:rsidRPr="000665E6">
        <w:rPr>
          <w:color w:val="010202"/>
          <w:w w:val="105"/>
          <w:sz w:val="18"/>
          <w:szCs w:val="18"/>
          <w:u w:val="thick"/>
        </w:rPr>
        <w:tab/>
        <w:t>-</w:t>
      </w:r>
      <w:r w:rsidRPr="000665E6">
        <w:rPr>
          <w:color w:val="010202"/>
          <w:w w:val="105"/>
          <w:sz w:val="18"/>
          <w:szCs w:val="18"/>
          <w:u w:val="thick"/>
        </w:rPr>
        <w:tab/>
      </w:r>
    </w:p>
    <w:p w:rsidR="000665E6" w:rsidRPr="000665E6" w:rsidRDefault="000665E6" w:rsidP="000665E6">
      <w:pPr>
        <w:pStyle w:val="TextNoIndent"/>
        <w:spacing w:after="120" w:line="240" w:lineRule="auto"/>
        <w:jc w:val="center"/>
        <w:rPr>
          <w:b/>
          <w:color w:val="010202"/>
          <w:w w:val="105"/>
          <w:sz w:val="18"/>
          <w:szCs w:val="18"/>
        </w:rPr>
      </w:pPr>
      <w:r>
        <w:rPr>
          <w:b/>
          <w:color w:val="010202"/>
          <w:w w:val="105"/>
          <w:sz w:val="18"/>
          <w:szCs w:val="18"/>
        </w:rPr>
        <w:t>SETTLEMENT</w:t>
      </w:r>
    </w:p>
    <w:p w:rsidR="000665E6" w:rsidRDefault="000665E6" w:rsidP="00220F2C">
      <w:pPr>
        <w:pStyle w:val="TextNoIndent"/>
        <w:tabs>
          <w:tab w:val="left" w:pos="4176"/>
          <w:tab w:val="left" w:leader="dot" w:pos="7776"/>
          <w:tab w:val="left" w:pos="7920"/>
          <w:tab w:val="left" w:pos="8064"/>
          <w:tab w:val="left" w:leader="underscore" w:pos="8928"/>
          <w:tab w:val="left" w:leader="underscore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Paid as follows:</w:t>
      </w:r>
    </w:p>
    <w:p w:rsidR="000665E6" w:rsidRDefault="000665E6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 w:rsidR="008F6624">
        <w:rPr>
          <w:color w:val="010202"/>
          <w:w w:val="105"/>
          <w:sz w:val="18"/>
          <w:szCs w:val="18"/>
        </w:rPr>
        <w:tab/>
      </w:r>
      <w:r w:rsidR="008F6624">
        <w:rPr>
          <w:color w:val="010202"/>
          <w:w w:val="105"/>
          <w:sz w:val="18"/>
          <w:szCs w:val="18"/>
        </w:rPr>
        <w:tab/>
      </w:r>
      <w:r w:rsidR="008F6624">
        <w:rPr>
          <w:color w:val="010202"/>
          <w:w w:val="105"/>
          <w:sz w:val="18"/>
          <w:szCs w:val="18"/>
          <w:u w:val="single"/>
        </w:rPr>
        <w:tab/>
        <w:t>$</w:t>
      </w:r>
      <w:r w:rsidR="008F6624">
        <w:rPr>
          <w:color w:val="010202"/>
          <w:w w:val="105"/>
          <w:sz w:val="18"/>
          <w:szCs w:val="18"/>
          <w:u w:val="single"/>
        </w:rPr>
        <w:tab/>
        <w:t>-</w:t>
      </w:r>
      <w:r w:rsidR="008F6624"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220F2C">
      <w:pPr>
        <w:pStyle w:val="TextNoIndent"/>
        <w:tabs>
          <w:tab w:val="left" w:pos="288"/>
          <w:tab w:val="left" w:leader="underscore" w:pos="6480"/>
          <w:tab w:val="left" w:pos="6624"/>
          <w:tab w:val="left" w:pos="6768"/>
          <w:tab w:val="left" w:leader="underscore" w:pos="7488"/>
          <w:tab w:val="left" w:pos="7776"/>
        </w:tabs>
        <w:spacing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ab/>
        <w:t>Check #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  <w:u w:val="single"/>
        </w:rPr>
        <w:tab/>
        <w:t>$</w:t>
      </w:r>
      <w:r>
        <w:rPr>
          <w:color w:val="010202"/>
          <w:w w:val="105"/>
          <w:sz w:val="18"/>
          <w:szCs w:val="18"/>
          <w:u w:val="single"/>
        </w:rPr>
        <w:tab/>
        <w:t>-</w:t>
      </w:r>
      <w:r>
        <w:rPr>
          <w:color w:val="010202"/>
          <w:w w:val="105"/>
          <w:sz w:val="18"/>
          <w:szCs w:val="18"/>
          <w:u w:val="single"/>
        </w:rPr>
        <w:tab/>
      </w:r>
    </w:p>
    <w:p w:rsidR="008F6624" w:rsidRDefault="008F6624" w:rsidP="00632D08">
      <w:pPr>
        <w:pStyle w:val="TextNoIndent"/>
        <w:tabs>
          <w:tab w:val="left" w:leader="dot" w:pos="7776"/>
          <w:tab w:val="left" w:pos="7920"/>
          <w:tab w:val="left" w:pos="8064"/>
          <w:tab w:val="left" w:leader="underscore" w:pos="8928"/>
          <w:tab w:val="left" w:pos="9360"/>
        </w:tabs>
        <w:spacing w:after="120" w:line="240" w:lineRule="auto"/>
        <w:rPr>
          <w:color w:val="010202"/>
          <w:w w:val="105"/>
          <w:sz w:val="18"/>
          <w:szCs w:val="18"/>
          <w:u w:val="single"/>
        </w:rPr>
      </w:pPr>
      <w:r>
        <w:rPr>
          <w:color w:val="010202"/>
          <w:w w:val="105"/>
          <w:sz w:val="18"/>
          <w:szCs w:val="18"/>
        </w:rPr>
        <w:t>GRAND TOTAL RECEIVED BY SELLER</w:t>
      </w:r>
      <w:r w:rsidR="00632D08">
        <w:rPr>
          <w:color w:val="010202"/>
          <w:w w:val="105"/>
          <w:sz w:val="18"/>
          <w:szCs w:val="18"/>
        </w:rPr>
        <w:t xml:space="preserve">  </w:t>
      </w:r>
      <w:r w:rsidR="00632D08">
        <w:rPr>
          <w:color w:val="010202"/>
          <w:w w:val="105"/>
          <w:sz w:val="18"/>
          <w:szCs w:val="18"/>
        </w:rPr>
        <w:tab/>
      </w:r>
      <w:r w:rsidR="00632D08">
        <w:rPr>
          <w:color w:val="010202"/>
          <w:w w:val="105"/>
          <w:sz w:val="18"/>
          <w:szCs w:val="18"/>
        </w:rPr>
        <w:tab/>
      </w:r>
      <w:r w:rsidR="00632D08" w:rsidRPr="00632D08">
        <w:rPr>
          <w:color w:val="010202"/>
          <w:w w:val="105"/>
          <w:sz w:val="18"/>
          <w:szCs w:val="18"/>
          <w:u w:val="thick"/>
        </w:rPr>
        <w:tab/>
        <w:t>$</w:t>
      </w:r>
      <w:r w:rsidR="00632D08" w:rsidRPr="00632D08">
        <w:rPr>
          <w:color w:val="010202"/>
          <w:w w:val="105"/>
          <w:sz w:val="18"/>
          <w:szCs w:val="18"/>
          <w:u w:val="thick"/>
        </w:rPr>
        <w:tab/>
        <w:t>-</w:t>
      </w:r>
      <w:r w:rsidR="00632D08" w:rsidRPr="00632D08">
        <w:rPr>
          <w:color w:val="010202"/>
          <w:w w:val="105"/>
          <w:sz w:val="18"/>
          <w:szCs w:val="18"/>
          <w:u w:val="thick"/>
        </w:rPr>
        <w:tab/>
      </w:r>
    </w:p>
    <w:p w:rsidR="00632D08" w:rsidRPr="00BC7EB4" w:rsidRDefault="00632D08" w:rsidP="00220F2C">
      <w:pPr>
        <w:pStyle w:val="TextNoIndent"/>
        <w:tabs>
          <w:tab w:val="left" w:pos="4896"/>
        </w:tabs>
        <w:spacing w:line="240" w:lineRule="auto"/>
        <w:rPr>
          <w:b/>
          <w:color w:val="010202"/>
          <w:w w:val="105"/>
          <w:sz w:val="18"/>
          <w:szCs w:val="18"/>
        </w:rPr>
      </w:pPr>
      <w:r>
        <w:rPr>
          <w:b/>
          <w:color w:val="010202"/>
          <w:w w:val="105"/>
          <w:sz w:val="18"/>
          <w:szCs w:val="18"/>
        </w:rPr>
        <w:t>Expenses of Purchaser:</w:t>
      </w:r>
      <w:r w:rsidR="00BC7EB4">
        <w:rPr>
          <w:b/>
          <w:color w:val="010202"/>
          <w:w w:val="105"/>
          <w:sz w:val="18"/>
          <w:szCs w:val="18"/>
        </w:rPr>
        <w:tab/>
        <w:t>Expenses of Seller:</w:t>
      </w:r>
    </w:p>
    <w:p w:rsidR="00632D08" w:rsidRPr="00BC7EB4" w:rsidRDefault="00632D08" w:rsidP="00220F2C">
      <w:pPr>
        <w:pStyle w:val="TextNoIndent"/>
        <w:tabs>
          <w:tab w:val="left" w:pos="2016"/>
          <w:tab w:val="left" w:leader="dot" w:pos="3024"/>
          <w:tab w:val="left" w:pos="3168"/>
          <w:tab w:val="left" w:pos="4176"/>
          <w:tab w:val="left" w:pos="4896"/>
          <w:tab w:val="left" w:pos="6768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b/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Search-Continuation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C7EB4">
        <w:rPr>
          <w:color w:val="010202"/>
          <w:w w:val="105"/>
          <w:sz w:val="18"/>
          <w:szCs w:val="18"/>
        </w:rPr>
        <w:tab/>
        <w:t>Search-Continuation</w:t>
      </w:r>
      <w:r w:rsidR="00BE5895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  <w:t>$</w:t>
      </w:r>
      <w:r w:rsidR="00BC7EB4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pos="2016"/>
          <w:tab w:val="left" w:leader="dot" w:pos="3024"/>
          <w:tab w:val="left" w:pos="3168"/>
          <w:tab w:val="left" w:pos="4176"/>
          <w:tab w:val="left" w:pos="4896"/>
          <w:tab w:val="left" w:pos="6192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Recording Deed(s)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C7EB4">
        <w:rPr>
          <w:color w:val="010202"/>
          <w:w w:val="105"/>
          <w:sz w:val="18"/>
          <w:szCs w:val="18"/>
        </w:rPr>
        <w:tab/>
        <w:t>Mortgage Tax</w:t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>$</w:t>
      </w:r>
      <w:r w:rsidR="00BC7EB4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pos="2016"/>
          <w:tab w:val="left" w:leader="dot" w:pos="3024"/>
          <w:tab w:val="left" w:pos="3168"/>
          <w:tab w:val="left" w:pos="4176"/>
          <w:tab w:val="left" w:pos="4896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Recording Mortgage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 xml:space="preserve">Survey  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pos="1440"/>
          <w:tab w:val="left" w:leader="dot" w:pos="3024"/>
          <w:tab w:val="left" w:pos="3168"/>
          <w:tab w:val="left" w:pos="4176"/>
          <w:tab w:val="left" w:pos="4896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Mortgage Tax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 xml:space="preserve">Recording Discharge of Mortgage  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leader="dot" w:pos="3024"/>
          <w:tab w:val="left" w:pos="3168"/>
          <w:tab w:val="left" w:pos="4176"/>
          <w:tab w:val="left" w:pos="4896"/>
          <w:tab w:val="left" w:pos="6768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 xml:space="preserve">Assignment 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>Recording Release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pos="1440"/>
          <w:tab w:val="left" w:leader="dot" w:pos="3024"/>
          <w:tab w:val="left" w:pos="3168"/>
          <w:tab w:val="left" w:pos="4176"/>
          <w:tab w:val="left" w:pos="4896"/>
          <w:tab w:val="left" w:pos="6048"/>
          <w:tab w:val="left" w:leader="dot" w:pos="7776"/>
          <w:tab w:val="left" w:pos="7920"/>
          <w:tab w:val="left" w:pos="8064"/>
          <w:tab w:val="left" w:pos="8928"/>
          <w:tab w:val="left" w:pos="9360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Title Insurance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>Recording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leader="dot" w:pos="3024"/>
          <w:tab w:val="left" w:pos="3168"/>
          <w:tab w:val="left" w:pos="4176"/>
          <w:tab w:val="left" w:pos="4896"/>
          <w:tab w:val="left" w:pos="6048"/>
          <w:tab w:val="left" w:leader="dot" w:pos="7776"/>
          <w:tab w:val="left" w:pos="7920"/>
          <w:tab w:val="left" w:pos="8064"/>
          <w:tab w:val="left" w:pos="8928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 xml:space="preserve">Survey 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>Transfer Tax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leader="dot" w:pos="3024"/>
          <w:tab w:val="left" w:pos="3168"/>
          <w:tab w:val="left" w:pos="4176"/>
          <w:tab w:val="left" w:pos="4896"/>
          <w:tab w:val="left" w:leader="dot" w:pos="7776"/>
          <w:tab w:val="left" w:pos="7920"/>
          <w:tab w:val="left" w:pos="8064"/>
          <w:tab w:val="left" w:pos="8928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 xml:space="preserve">E &amp; A Form  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 xml:space="preserve">T.G.T. Affidavit  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Default="00632D08" w:rsidP="00220F2C">
      <w:pPr>
        <w:pStyle w:val="TextNoIndent"/>
        <w:tabs>
          <w:tab w:val="left" w:leader="dot" w:pos="3024"/>
          <w:tab w:val="left" w:pos="3168"/>
          <w:tab w:val="left" w:pos="4176"/>
          <w:tab w:val="left" w:pos="4896"/>
          <w:tab w:val="left" w:leader="dot" w:pos="7776"/>
          <w:tab w:val="left" w:pos="7920"/>
          <w:tab w:val="left" w:pos="8064"/>
          <w:tab w:val="left" w:pos="8928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>$</w:t>
      </w:r>
      <w:r>
        <w:rPr>
          <w:color w:val="010202"/>
          <w:w w:val="105"/>
          <w:sz w:val="18"/>
          <w:szCs w:val="18"/>
        </w:rPr>
        <w:tab/>
        <w:t>-</w:t>
      </w:r>
      <w:r w:rsidR="00BE5895">
        <w:rPr>
          <w:color w:val="010202"/>
          <w:w w:val="105"/>
          <w:sz w:val="18"/>
          <w:szCs w:val="18"/>
        </w:rPr>
        <w:tab/>
        <w:t xml:space="preserve">Broker’s Commission  </w:t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</w:r>
      <w:r w:rsidR="00BE5895">
        <w:rPr>
          <w:color w:val="010202"/>
          <w:w w:val="105"/>
          <w:sz w:val="18"/>
          <w:szCs w:val="18"/>
        </w:rPr>
        <w:tab/>
        <w:t>$</w:t>
      </w:r>
      <w:r w:rsidR="00BE5895">
        <w:rPr>
          <w:color w:val="010202"/>
          <w:w w:val="105"/>
          <w:sz w:val="18"/>
          <w:szCs w:val="18"/>
        </w:rPr>
        <w:tab/>
        <w:t>-</w:t>
      </w:r>
    </w:p>
    <w:p w:rsidR="00632D08" w:rsidRPr="00BE5895" w:rsidRDefault="00632D08" w:rsidP="00220F2C">
      <w:pPr>
        <w:pStyle w:val="TextNoIndent"/>
        <w:tabs>
          <w:tab w:val="left" w:pos="1440"/>
          <w:tab w:val="left" w:leader="dot" w:pos="3024"/>
          <w:tab w:val="left" w:pos="3168"/>
          <w:tab w:val="left" w:pos="4176"/>
          <w:tab w:val="left" w:pos="4608"/>
          <w:tab w:val="left" w:pos="4896"/>
          <w:tab w:val="left" w:pos="6192"/>
          <w:tab w:val="left" w:leader="dot" w:pos="7776"/>
          <w:tab w:val="left" w:pos="7920"/>
          <w:tab w:val="left" w:pos="8064"/>
          <w:tab w:val="left" w:pos="8928"/>
        </w:tabs>
        <w:spacing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>Legal Services</w:t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</w:rPr>
        <w:tab/>
      </w:r>
      <w:r w:rsidR="00BC7EB4">
        <w:rPr>
          <w:color w:val="010202"/>
          <w:w w:val="105"/>
          <w:sz w:val="18"/>
          <w:szCs w:val="18"/>
          <w:u w:val="double"/>
        </w:rPr>
        <w:tab/>
        <w:t>$</w:t>
      </w:r>
      <w:r w:rsidR="00BC7EB4">
        <w:rPr>
          <w:color w:val="010202"/>
          <w:w w:val="105"/>
          <w:sz w:val="18"/>
          <w:szCs w:val="18"/>
          <w:u w:val="double"/>
        </w:rPr>
        <w:tab/>
        <w:t>-</w:t>
      </w:r>
      <w:r w:rsidR="00BC7EB4">
        <w:rPr>
          <w:color w:val="010202"/>
          <w:w w:val="105"/>
          <w:sz w:val="18"/>
          <w:szCs w:val="18"/>
          <w:u w:val="double"/>
        </w:rPr>
        <w:tab/>
      </w:r>
      <w:r w:rsidR="00BE5895">
        <w:rPr>
          <w:color w:val="010202"/>
          <w:w w:val="105"/>
          <w:sz w:val="18"/>
          <w:szCs w:val="18"/>
        </w:rPr>
        <w:tab/>
        <w:t>Legal Services</w:t>
      </w:r>
      <w:r w:rsidR="00822464">
        <w:rPr>
          <w:color w:val="010202"/>
          <w:w w:val="105"/>
          <w:sz w:val="18"/>
          <w:szCs w:val="18"/>
        </w:rPr>
        <w:tab/>
      </w:r>
      <w:r w:rsidR="00822464">
        <w:rPr>
          <w:color w:val="010202"/>
          <w:w w:val="105"/>
          <w:sz w:val="18"/>
          <w:szCs w:val="18"/>
        </w:rPr>
        <w:tab/>
      </w:r>
      <w:r w:rsidR="00822464">
        <w:rPr>
          <w:color w:val="010202"/>
          <w:w w:val="105"/>
          <w:sz w:val="18"/>
          <w:szCs w:val="18"/>
        </w:rPr>
        <w:tab/>
      </w:r>
      <w:r w:rsidR="00822464">
        <w:rPr>
          <w:color w:val="010202"/>
          <w:w w:val="105"/>
          <w:sz w:val="18"/>
          <w:szCs w:val="18"/>
        </w:rPr>
        <w:tab/>
        <w:t>$</w:t>
      </w:r>
      <w:r w:rsidR="00822464">
        <w:rPr>
          <w:color w:val="010202"/>
          <w:w w:val="105"/>
          <w:sz w:val="18"/>
          <w:szCs w:val="18"/>
        </w:rPr>
        <w:tab/>
        <w:t>-</w:t>
      </w:r>
    </w:p>
    <w:p w:rsidR="000665E6" w:rsidRPr="00822464" w:rsidRDefault="00BC7EB4" w:rsidP="00220F2C">
      <w:pPr>
        <w:pStyle w:val="TextNoIndent"/>
        <w:tabs>
          <w:tab w:val="left" w:pos="2448"/>
          <w:tab w:val="left" w:pos="3024"/>
          <w:tab w:val="left" w:pos="3168"/>
          <w:tab w:val="left" w:pos="4176"/>
          <w:tab w:val="left" w:pos="4608"/>
          <w:tab w:val="left" w:pos="7200"/>
          <w:tab w:val="left" w:pos="7776"/>
          <w:tab w:val="left" w:pos="7920"/>
          <w:tab w:val="left" w:pos="8064"/>
          <w:tab w:val="left" w:pos="8928"/>
          <w:tab w:val="left" w:pos="9360"/>
        </w:tabs>
        <w:spacing w:after="480" w:line="240" w:lineRule="auto"/>
        <w:rPr>
          <w:color w:val="010202"/>
          <w:w w:val="105"/>
          <w:sz w:val="18"/>
          <w:szCs w:val="18"/>
        </w:rPr>
      </w:pPr>
      <w:bookmarkStart w:id="0" w:name="_GoBack"/>
      <w:r>
        <w:rPr>
          <w:color w:val="010202"/>
          <w:w w:val="105"/>
          <w:sz w:val="18"/>
          <w:szCs w:val="18"/>
        </w:rPr>
        <w:tab/>
        <w:t>Total</w:t>
      </w:r>
      <w:r>
        <w:rPr>
          <w:color w:val="010202"/>
          <w:w w:val="105"/>
          <w:sz w:val="18"/>
          <w:szCs w:val="18"/>
        </w:rPr>
        <w:tab/>
      </w:r>
      <w:r w:rsidRPr="00BC7EB4">
        <w:rPr>
          <w:color w:val="010202"/>
          <w:w w:val="105"/>
          <w:sz w:val="18"/>
          <w:szCs w:val="18"/>
          <w:u w:val="thick"/>
        </w:rPr>
        <w:tab/>
        <w:t>$</w:t>
      </w:r>
      <w:r w:rsidRPr="00BC7EB4">
        <w:rPr>
          <w:color w:val="010202"/>
          <w:w w:val="105"/>
          <w:sz w:val="18"/>
          <w:szCs w:val="18"/>
          <w:u w:val="thick"/>
        </w:rPr>
        <w:tab/>
        <w:t>-</w:t>
      </w:r>
      <w:r w:rsidRPr="00BC7EB4">
        <w:rPr>
          <w:color w:val="010202"/>
          <w:w w:val="105"/>
          <w:sz w:val="18"/>
          <w:szCs w:val="18"/>
          <w:u w:val="thick"/>
        </w:rPr>
        <w:tab/>
      </w:r>
      <w:r w:rsidR="00822464">
        <w:rPr>
          <w:color w:val="010202"/>
          <w:w w:val="105"/>
          <w:sz w:val="18"/>
          <w:szCs w:val="18"/>
        </w:rPr>
        <w:tab/>
        <w:t>Total</w:t>
      </w:r>
      <w:r w:rsidR="00822464">
        <w:rPr>
          <w:color w:val="010202"/>
          <w:w w:val="105"/>
          <w:sz w:val="18"/>
          <w:szCs w:val="18"/>
        </w:rPr>
        <w:tab/>
      </w:r>
      <w:r w:rsidR="00822464">
        <w:rPr>
          <w:color w:val="010202"/>
          <w:w w:val="105"/>
          <w:sz w:val="18"/>
          <w:szCs w:val="18"/>
        </w:rPr>
        <w:tab/>
      </w:r>
      <w:r w:rsidR="00822464">
        <w:rPr>
          <w:color w:val="010202"/>
          <w:w w:val="105"/>
          <w:sz w:val="18"/>
          <w:szCs w:val="18"/>
          <w:u w:val="thick"/>
        </w:rPr>
        <w:tab/>
        <w:t>$</w:t>
      </w:r>
      <w:r w:rsidR="00822464">
        <w:rPr>
          <w:color w:val="010202"/>
          <w:w w:val="105"/>
          <w:sz w:val="18"/>
          <w:szCs w:val="18"/>
          <w:u w:val="thick"/>
        </w:rPr>
        <w:tab/>
        <w:t>-</w:t>
      </w:r>
      <w:r w:rsidR="00822464">
        <w:rPr>
          <w:color w:val="010202"/>
          <w:w w:val="105"/>
          <w:sz w:val="18"/>
          <w:szCs w:val="18"/>
          <w:u w:val="thick"/>
        </w:rPr>
        <w:tab/>
      </w:r>
    </w:p>
    <w:bookmarkEnd w:id="0"/>
    <w:p w:rsidR="000665E6" w:rsidRDefault="00822464" w:rsidP="00822464">
      <w:pPr>
        <w:pStyle w:val="TextNoIndent"/>
        <w:tabs>
          <w:tab w:val="left" w:pos="3312"/>
          <w:tab w:val="left" w:pos="4896"/>
          <w:tab w:val="left" w:leader="dot" w:pos="5616"/>
          <w:tab w:val="left" w:leader="dot" w:pos="9360"/>
        </w:tabs>
        <w:spacing w:after="120"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ab/>
        <w:t>Approved this</w:t>
      </w: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  <w:t xml:space="preserve"> day of </w:t>
      </w:r>
      <w:r>
        <w:rPr>
          <w:color w:val="010202"/>
          <w:w w:val="105"/>
          <w:sz w:val="18"/>
          <w:szCs w:val="18"/>
        </w:rPr>
        <w:tab/>
      </w:r>
    </w:p>
    <w:p w:rsidR="00822464" w:rsidRPr="000665E6" w:rsidRDefault="00822464" w:rsidP="00822464">
      <w:pPr>
        <w:pStyle w:val="TextNoIndent"/>
        <w:tabs>
          <w:tab w:val="left" w:pos="3312"/>
          <w:tab w:val="left" w:leader="dot" w:pos="9360"/>
        </w:tabs>
        <w:spacing w:after="120" w:line="240" w:lineRule="auto"/>
        <w:rPr>
          <w:color w:val="010202"/>
          <w:w w:val="105"/>
          <w:sz w:val="18"/>
          <w:szCs w:val="18"/>
        </w:rPr>
      </w:pPr>
      <w:r>
        <w:rPr>
          <w:color w:val="010202"/>
          <w:w w:val="105"/>
          <w:sz w:val="18"/>
          <w:szCs w:val="18"/>
        </w:rPr>
        <w:tab/>
      </w:r>
      <w:r>
        <w:rPr>
          <w:color w:val="010202"/>
          <w:w w:val="105"/>
          <w:sz w:val="18"/>
          <w:szCs w:val="18"/>
        </w:rPr>
        <w:tab/>
      </w:r>
    </w:p>
    <w:sectPr w:rsidR="00822464" w:rsidRPr="000665E6" w:rsidSect="00D37584">
      <w:headerReference w:type="default" r:id="rId7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53" w:rsidRDefault="00FE2A53" w:rsidP="00D37584">
      <w:r>
        <w:separator/>
      </w:r>
    </w:p>
  </w:endnote>
  <w:endnote w:type="continuationSeparator" w:id="0">
    <w:p w:rsidR="00FE2A53" w:rsidRDefault="00FE2A53" w:rsidP="00D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53" w:rsidRDefault="00FE2A53" w:rsidP="00D37584">
      <w:r>
        <w:separator/>
      </w:r>
    </w:p>
  </w:footnote>
  <w:footnote w:type="continuationSeparator" w:id="0">
    <w:p w:rsidR="00FE2A53" w:rsidRDefault="00FE2A53" w:rsidP="00D3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84" w:rsidRDefault="00D37584">
    <w:pPr>
      <w:pStyle w:val="Header"/>
    </w:pPr>
    <w:r>
      <w:drawing>
        <wp:inline distT="0" distB="0" distL="0" distR="0" wp14:anchorId="19EEF255" wp14:editId="7ED358B4">
          <wp:extent cx="526694" cy="526694"/>
          <wp:effectExtent l="0" t="0" r="6985" b="6985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75" cy="52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7"/>
    <w:rsid w:val="00061F86"/>
    <w:rsid w:val="00062CC1"/>
    <w:rsid w:val="000665E6"/>
    <w:rsid w:val="000C5DDF"/>
    <w:rsid w:val="00117587"/>
    <w:rsid w:val="00182459"/>
    <w:rsid w:val="001D14D1"/>
    <w:rsid w:val="001F75F2"/>
    <w:rsid w:val="00217152"/>
    <w:rsid w:val="00220F2C"/>
    <w:rsid w:val="00232815"/>
    <w:rsid w:val="00237CF5"/>
    <w:rsid w:val="00244A74"/>
    <w:rsid w:val="00244C72"/>
    <w:rsid w:val="00292DBA"/>
    <w:rsid w:val="00304A24"/>
    <w:rsid w:val="003248AD"/>
    <w:rsid w:val="00337746"/>
    <w:rsid w:val="003837F7"/>
    <w:rsid w:val="003862C8"/>
    <w:rsid w:val="003C68BC"/>
    <w:rsid w:val="003D67BA"/>
    <w:rsid w:val="003E1A82"/>
    <w:rsid w:val="004045AE"/>
    <w:rsid w:val="0044603B"/>
    <w:rsid w:val="00464552"/>
    <w:rsid w:val="004D4284"/>
    <w:rsid w:val="004F2BF3"/>
    <w:rsid w:val="00515E93"/>
    <w:rsid w:val="00531269"/>
    <w:rsid w:val="00552290"/>
    <w:rsid w:val="00587C48"/>
    <w:rsid w:val="00593C55"/>
    <w:rsid w:val="00596AF0"/>
    <w:rsid w:val="005F7710"/>
    <w:rsid w:val="0061560F"/>
    <w:rsid w:val="00632D08"/>
    <w:rsid w:val="00694764"/>
    <w:rsid w:val="006B6718"/>
    <w:rsid w:val="006B7665"/>
    <w:rsid w:val="00727D62"/>
    <w:rsid w:val="007750ED"/>
    <w:rsid w:val="007B6379"/>
    <w:rsid w:val="007B738B"/>
    <w:rsid w:val="007C377E"/>
    <w:rsid w:val="007E6AC0"/>
    <w:rsid w:val="00822464"/>
    <w:rsid w:val="00840F0D"/>
    <w:rsid w:val="0086538D"/>
    <w:rsid w:val="008B71C5"/>
    <w:rsid w:val="008C4234"/>
    <w:rsid w:val="008D0C56"/>
    <w:rsid w:val="008D33EB"/>
    <w:rsid w:val="008F0251"/>
    <w:rsid w:val="008F4276"/>
    <w:rsid w:val="008F6624"/>
    <w:rsid w:val="009038A4"/>
    <w:rsid w:val="00904651"/>
    <w:rsid w:val="00905ACC"/>
    <w:rsid w:val="009762BD"/>
    <w:rsid w:val="009B4A2F"/>
    <w:rsid w:val="009D1136"/>
    <w:rsid w:val="009D51E0"/>
    <w:rsid w:val="009E0B7A"/>
    <w:rsid w:val="009F7083"/>
    <w:rsid w:val="00A02D5C"/>
    <w:rsid w:val="00A03901"/>
    <w:rsid w:val="00A14E9A"/>
    <w:rsid w:val="00A15DD6"/>
    <w:rsid w:val="00A23C93"/>
    <w:rsid w:val="00A94944"/>
    <w:rsid w:val="00AA3579"/>
    <w:rsid w:val="00AC367E"/>
    <w:rsid w:val="00AD6DFB"/>
    <w:rsid w:val="00B20813"/>
    <w:rsid w:val="00B7302D"/>
    <w:rsid w:val="00B97DB9"/>
    <w:rsid w:val="00BA3742"/>
    <w:rsid w:val="00BC7EB4"/>
    <w:rsid w:val="00BE5895"/>
    <w:rsid w:val="00C05955"/>
    <w:rsid w:val="00C1588A"/>
    <w:rsid w:val="00C440BF"/>
    <w:rsid w:val="00C4738F"/>
    <w:rsid w:val="00CC5CEF"/>
    <w:rsid w:val="00CD4470"/>
    <w:rsid w:val="00CE69C4"/>
    <w:rsid w:val="00D224A3"/>
    <w:rsid w:val="00D37584"/>
    <w:rsid w:val="00D51F19"/>
    <w:rsid w:val="00E33E0F"/>
    <w:rsid w:val="00E44D4C"/>
    <w:rsid w:val="00E97F32"/>
    <w:rsid w:val="00EB09C0"/>
    <w:rsid w:val="00EC0589"/>
    <w:rsid w:val="00EE3322"/>
    <w:rsid w:val="00F402B3"/>
    <w:rsid w:val="00F45D29"/>
    <w:rsid w:val="00F75FBB"/>
    <w:rsid w:val="00F858A7"/>
    <w:rsid w:val="00F93C03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A7"/>
    <w:pPr>
      <w:spacing w:after="0" w:line="240" w:lineRule="auto"/>
      <w:jc w:val="both"/>
    </w:pPr>
    <w:rPr>
      <w:rFonts w:ascii="Times" w:eastAsia="Times New Roman" w:hAnsi="Times" w:cs="Times New Roman"/>
      <w:noProof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85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HeadRoman">
    <w:name w:val="1.2Head (Roman)"/>
    <w:rsid w:val="00F858A7"/>
    <w:pPr>
      <w:keepNext/>
      <w:suppressAutoHyphens/>
      <w:spacing w:after="240" w:line="240" w:lineRule="auto"/>
      <w:ind w:left="720" w:hanging="720"/>
      <w:jc w:val="both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22HeadAlpha">
    <w:name w:val="2.2Head (Alpha)"/>
    <w:basedOn w:val="12HeadRoman"/>
    <w:next w:val="Normal"/>
    <w:rsid w:val="00F858A7"/>
    <w:rPr>
      <w:caps w:val="0"/>
      <w:sz w:val="24"/>
    </w:rPr>
  </w:style>
  <w:style w:type="paragraph" w:customStyle="1" w:styleId="32HeadNumerical">
    <w:name w:val="3.2Head (Numerical)"/>
    <w:basedOn w:val="22HeadAlpha"/>
    <w:next w:val="Normal"/>
    <w:rsid w:val="00F858A7"/>
    <w:rPr>
      <w:sz w:val="23"/>
    </w:rPr>
  </w:style>
  <w:style w:type="paragraph" w:customStyle="1" w:styleId="42HeadOther">
    <w:name w:val="4.2Head (Other)"/>
    <w:basedOn w:val="32HeadNumerical"/>
    <w:next w:val="Normal"/>
    <w:rsid w:val="00F858A7"/>
    <w:rPr>
      <w:sz w:val="22"/>
    </w:rPr>
  </w:style>
  <w:style w:type="paragraph" w:customStyle="1" w:styleId="Acknowledgment">
    <w:name w:val="Acknowledgment"/>
    <w:rsid w:val="00F858A7"/>
    <w:pPr>
      <w:spacing w:after="0" w:line="360" w:lineRule="auto"/>
      <w:ind w:left="240" w:hanging="240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AppendixLetterNumber">
    <w:name w:val="Appendix Letter/Number"/>
    <w:rsid w:val="00F858A7"/>
    <w:pPr>
      <w:keepNext/>
      <w:pageBreakBefore/>
      <w:suppressAutoHyphens/>
      <w:spacing w:after="0" w:line="360" w:lineRule="auto"/>
      <w:jc w:val="center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AppendixTitle">
    <w:name w:val="Appendix Title"/>
    <w:rsid w:val="00F858A7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Author">
    <w:name w:val="Author"/>
    <w:rsid w:val="00F858A7"/>
    <w:pPr>
      <w:widowControl w:val="0"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F8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58A7"/>
    <w:rPr>
      <w:rFonts w:ascii="Tahoma" w:eastAsia="Times New Roman" w:hAnsi="Tahoma" w:cs="Tahoma"/>
      <w:noProof/>
      <w:sz w:val="16"/>
      <w:szCs w:val="16"/>
    </w:rPr>
  </w:style>
  <w:style w:type="paragraph" w:customStyle="1" w:styleId="BulletText">
    <w:name w:val="Bullet Text"/>
    <w:basedOn w:val="Normal"/>
    <w:rsid w:val="00F858A7"/>
    <w:pPr>
      <w:spacing w:line="480" w:lineRule="auto"/>
    </w:pPr>
    <w:rPr>
      <w:sz w:val="22"/>
      <w:szCs w:val="20"/>
    </w:rPr>
  </w:style>
  <w:style w:type="paragraph" w:customStyle="1" w:styleId="CenterHeadCaps">
    <w:name w:val="Center Head (Caps)"/>
    <w:rsid w:val="00F858A7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caps/>
      <w:sz w:val="24"/>
      <w:szCs w:val="20"/>
    </w:rPr>
  </w:style>
  <w:style w:type="paragraph" w:customStyle="1" w:styleId="ChapterNumber">
    <w:name w:val="ChapterNumber"/>
    <w:rsid w:val="00F858A7"/>
    <w:pPr>
      <w:widowControl w:val="0"/>
      <w:spacing w:after="2800" w:line="480" w:lineRule="auto"/>
      <w:jc w:val="right"/>
    </w:pPr>
    <w:rPr>
      <w:rFonts w:ascii="Times" w:eastAsia="Times New Roman" w:hAnsi="Times" w:cs="Times New Roman"/>
      <w:b/>
      <w:caps/>
      <w:sz w:val="28"/>
      <w:szCs w:val="20"/>
    </w:rPr>
  </w:style>
  <w:style w:type="paragraph" w:customStyle="1" w:styleId="ChapterTitle">
    <w:name w:val="ChapterTitle"/>
    <w:rsid w:val="00F858A7"/>
    <w:pPr>
      <w:widowControl w:val="0"/>
      <w:suppressAutoHyphens/>
      <w:spacing w:after="1400" w:line="240" w:lineRule="auto"/>
      <w:jc w:val="center"/>
    </w:pPr>
    <w:rPr>
      <w:rFonts w:ascii="Times" w:eastAsia="Times New Roman" w:hAnsi="Times" w:cs="Times New Roman"/>
      <w:b/>
      <w:caps/>
      <w:sz w:val="36"/>
      <w:szCs w:val="20"/>
    </w:rPr>
  </w:style>
  <w:style w:type="paragraph" w:customStyle="1" w:styleId="Colloquy">
    <w:name w:val="Colloquy"/>
    <w:basedOn w:val="Normal"/>
    <w:rsid w:val="00F858A7"/>
    <w:pPr>
      <w:spacing w:line="480" w:lineRule="auto"/>
      <w:ind w:left="720"/>
    </w:pPr>
    <w:rPr>
      <w:sz w:val="22"/>
      <w:szCs w:val="20"/>
    </w:rPr>
  </w:style>
  <w:style w:type="paragraph" w:customStyle="1" w:styleId="ContentsText">
    <w:name w:val="Contents Text"/>
    <w:basedOn w:val="Normal"/>
    <w:rsid w:val="00F858A7"/>
    <w:pPr>
      <w:tabs>
        <w:tab w:val="left" w:pos="1440"/>
        <w:tab w:val="right" w:leader="dot" w:pos="8460"/>
        <w:tab w:val="left" w:pos="8820"/>
      </w:tabs>
      <w:spacing w:line="480" w:lineRule="auto"/>
      <w:ind w:left="1440" w:hanging="1440"/>
    </w:pPr>
    <w:rPr>
      <w:sz w:val="22"/>
      <w:szCs w:val="20"/>
    </w:rPr>
  </w:style>
  <w:style w:type="paragraph" w:styleId="Footer">
    <w:name w:val="footer"/>
    <w:link w:val="FooterChar"/>
    <w:rsid w:val="00F858A7"/>
    <w:pPr>
      <w:tabs>
        <w:tab w:val="right" w:pos="9360"/>
      </w:tabs>
      <w:spacing w:after="0" w:line="240" w:lineRule="auto"/>
      <w:jc w:val="both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58A7"/>
    <w:rPr>
      <w:rFonts w:ascii="Times" w:eastAsia="Times New Roman" w:hAnsi="Times" w:cs="Times New Roman"/>
      <w:b/>
      <w:sz w:val="20"/>
      <w:szCs w:val="20"/>
    </w:rPr>
  </w:style>
  <w:style w:type="paragraph" w:customStyle="1" w:styleId="Footnote">
    <w:name w:val="Footnote"/>
    <w:rsid w:val="00F858A7"/>
    <w:pPr>
      <w:tabs>
        <w:tab w:val="left" w:pos="384"/>
      </w:tabs>
      <w:spacing w:after="120" w:line="360" w:lineRule="auto"/>
      <w:ind w:left="384" w:hanging="384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FootnoteBlockQuote">
    <w:name w:val="Footnote Block Quote"/>
    <w:basedOn w:val="Footnote"/>
    <w:rsid w:val="00F858A7"/>
    <w:pPr>
      <w:ind w:left="1200" w:right="720" w:firstLine="0"/>
    </w:pPr>
  </w:style>
  <w:style w:type="paragraph" w:customStyle="1" w:styleId="FootnoteBlockQuoteHangIndent">
    <w:name w:val="Footnote Block Quote Hang Indent"/>
    <w:basedOn w:val="FootnoteBlockQuote"/>
    <w:rsid w:val="00F858A7"/>
    <w:pPr>
      <w:ind w:left="1248" w:hanging="384"/>
    </w:pPr>
  </w:style>
  <w:style w:type="character" w:styleId="FootnoteReference">
    <w:name w:val="footnote reference"/>
    <w:rsid w:val="00F858A7"/>
    <w:rPr>
      <w:vertAlign w:val="superscript"/>
    </w:rPr>
  </w:style>
  <w:style w:type="paragraph" w:styleId="FootnoteText">
    <w:name w:val="footnote text"/>
    <w:basedOn w:val="Normal"/>
    <w:link w:val="FootnoteTextChar"/>
    <w:rsid w:val="00F858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8A7"/>
    <w:rPr>
      <w:rFonts w:ascii="Times" w:eastAsia="Times New Roman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858A7"/>
    <w:pPr>
      <w:tabs>
        <w:tab w:val="center" w:pos="4320"/>
        <w:tab w:val="right" w:pos="8640"/>
      </w:tabs>
    </w:pPr>
    <w:rPr>
      <w:rFonts w:ascii="Helvetica" w:hAnsi="Helvetica"/>
      <w:sz w:val="14"/>
    </w:rPr>
  </w:style>
  <w:style w:type="character" w:customStyle="1" w:styleId="HeaderChar">
    <w:name w:val="Header Char"/>
    <w:basedOn w:val="DefaultParagraphFont"/>
    <w:link w:val="Header"/>
    <w:rsid w:val="00F858A7"/>
    <w:rPr>
      <w:rFonts w:ascii="Helvetica" w:eastAsia="Times New Roman" w:hAnsi="Helvetica" w:cs="Times New Roman"/>
      <w:noProof/>
      <w:sz w:val="14"/>
      <w:szCs w:val="24"/>
    </w:rPr>
  </w:style>
  <w:style w:type="character" w:customStyle="1" w:styleId="Heading3Char">
    <w:name w:val="Heading 3 Char"/>
    <w:basedOn w:val="DefaultParagraphFont"/>
    <w:link w:val="Heading3"/>
    <w:rsid w:val="00F858A7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NumberTextIndent">
    <w:name w:val="Number Text Indent"/>
    <w:basedOn w:val="Normal"/>
    <w:rsid w:val="00F858A7"/>
    <w:pPr>
      <w:spacing w:line="480" w:lineRule="auto"/>
      <w:ind w:left="720" w:hanging="480"/>
    </w:pPr>
    <w:rPr>
      <w:noProof w:val="0"/>
      <w:sz w:val="22"/>
      <w:szCs w:val="20"/>
    </w:rPr>
  </w:style>
  <w:style w:type="paragraph" w:customStyle="1" w:styleId="NumberTextNoIndent">
    <w:name w:val="Number Text No Indent"/>
    <w:basedOn w:val="NumberTextIndent"/>
    <w:rsid w:val="00F858A7"/>
    <w:pPr>
      <w:ind w:left="480"/>
    </w:pPr>
  </w:style>
  <w:style w:type="character" w:styleId="PageNumber">
    <w:name w:val="page number"/>
    <w:basedOn w:val="DefaultParagraphFont"/>
    <w:rsid w:val="00F858A7"/>
  </w:style>
  <w:style w:type="paragraph" w:customStyle="1" w:styleId="QA">
    <w:name w:val="Q&amp;A"/>
    <w:basedOn w:val="Normal"/>
    <w:rsid w:val="00F858A7"/>
    <w:pPr>
      <w:spacing w:line="480" w:lineRule="auto"/>
      <w:ind w:left="720" w:right="240" w:hanging="480"/>
    </w:pPr>
    <w:rPr>
      <w:noProof w:val="0"/>
      <w:sz w:val="22"/>
      <w:szCs w:val="20"/>
    </w:rPr>
  </w:style>
  <w:style w:type="paragraph" w:customStyle="1" w:styleId="TableHead">
    <w:name w:val="Table Head"/>
    <w:basedOn w:val="Normal"/>
    <w:rsid w:val="00F858A7"/>
    <w:pPr>
      <w:spacing w:before="120" w:after="120"/>
      <w:jc w:val="center"/>
    </w:pPr>
    <w:rPr>
      <w:rFonts w:ascii="Helvetica" w:hAnsi="Helvetica"/>
      <w:b/>
      <w:bCs/>
      <w:noProof w:val="0"/>
      <w:sz w:val="18"/>
      <w:szCs w:val="20"/>
    </w:rPr>
  </w:style>
  <w:style w:type="paragraph" w:customStyle="1" w:styleId="TableText">
    <w:name w:val="Table Text"/>
    <w:basedOn w:val="Normal"/>
    <w:rsid w:val="00F858A7"/>
    <w:pPr>
      <w:spacing w:before="120" w:after="120"/>
    </w:pPr>
    <w:rPr>
      <w:rFonts w:ascii="Helvetica" w:hAnsi="Helvetica"/>
      <w:noProof w:val="0"/>
      <w:sz w:val="18"/>
      <w:szCs w:val="20"/>
    </w:rPr>
  </w:style>
  <w:style w:type="paragraph" w:customStyle="1" w:styleId="Text">
    <w:name w:val="Text"/>
    <w:rsid w:val="00F858A7"/>
    <w:pPr>
      <w:spacing w:after="0" w:line="480" w:lineRule="auto"/>
      <w:ind w:firstLine="720"/>
      <w:jc w:val="both"/>
    </w:pPr>
    <w:rPr>
      <w:rFonts w:ascii="Times" w:eastAsia="Times New Roman" w:hAnsi="Times" w:cs="Times New Roman"/>
      <w:szCs w:val="20"/>
    </w:rPr>
  </w:style>
  <w:style w:type="paragraph" w:customStyle="1" w:styleId="Text3pcRL">
    <w:name w:val="Text 3pc R&amp;L"/>
    <w:basedOn w:val="Text"/>
    <w:rsid w:val="00F858A7"/>
    <w:pPr>
      <w:spacing w:after="120"/>
      <w:ind w:left="1440" w:right="1440" w:firstLine="0"/>
    </w:pPr>
  </w:style>
  <w:style w:type="paragraph" w:customStyle="1" w:styleId="Text3pcRLBold">
    <w:name w:val="Text 3pc R&amp;L Bold"/>
    <w:basedOn w:val="Text3pcRL"/>
    <w:rsid w:val="00F858A7"/>
    <w:rPr>
      <w:b/>
      <w:bCs/>
    </w:rPr>
  </w:style>
  <w:style w:type="paragraph" w:customStyle="1" w:styleId="Text3pcRLHangIndent">
    <w:name w:val="Text 3pc R&amp;L Hang Indent"/>
    <w:basedOn w:val="Text3pcRL"/>
    <w:rsid w:val="00F858A7"/>
    <w:pPr>
      <w:tabs>
        <w:tab w:val="left" w:pos="1920"/>
      </w:tabs>
      <w:ind w:left="1896" w:hanging="480"/>
    </w:pPr>
  </w:style>
  <w:style w:type="paragraph" w:customStyle="1" w:styleId="TextNoIndent">
    <w:name w:val="Text No Indent"/>
    <w:basedOn w:val="Text"/>
    <w:rsid w:val="00F858A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A7"/>
    <w:pPr>
      <w:spacing w:after="0" w:line="240" w:lineRule="auto"/>
      <w:jc w:val="both"/>
    </w:pPr>
    <w:rPr>
      <w:rFonts w:ascii="Times" w:eastAsia="Times New Roman" w:hAnsi="Times" w:cs="Times New Roman"/>
      <w:noProof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858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HeadRoman">
    <w:name w:val="1.2Head (Roman)"/>
    <w:rsid w:val="00F858A7"/>
    <w:pPr>
      <w:keepNext/>
      <w:suppressAutoHyphens/>
      <w:spacing w:after="240" w:line="240" w:lineRule="auto"/>
      <w:ind w:left="720" w:hanging="720"/>
      <w:jc w:val="both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22HeadAlpha">
    <w:name w:val="2.2Head (Alpha)"/>
    <w:basedOn w:val="12HeadRoman"/>
    <w:next w:val="Normal"/>
    <w:rsid w:val="00F858A7"/>
    <w:rPr>
      <w:caps w:val="0"/>
      <w:sz w:val="24"/>
    </w:rPr>
  </w:style>
  <w:style w:type="paragraph" w:customStyle="1" w:styleId="32HeadNumerical">
    <w:name w:val="3.2Head (Numerical)"/>
    <w:basedOn w:val="22HeadAlpha"/>
    <w:next w:val="Normal"/>
    <w:rsid w:val="00F858A7"/>
    <w:rPr>
      <w:sz w:val="23"/>
    </w:rPr>
  </w:style>
  <w:style w:type="paragraph" w:customStyle="1" w:styleId="42HeadOther">
    <w:name w:val="4.2Head (Other)"/>
    <w:basedOn w:val="32HeadNumerical"/>
    <w:next w:val="Normal"/>
    <w:rsid w:val="00F858A7"/>
    <w:rPr>
      <w:sz w:val="22"/>
    </w:rPr>
  </w:style>
  <w:style w:type="paragraph" w:customStyle="1" w:styleId="Acknowledgment">
    <w:name w:val="Acknowledgment"/>
    <w:rsid w:val="00F858A7"/>
    <w:pPr>
      <w:spacing w:after="0" w:line="360" w:lineRule="auto"/>
      <w:ind w:left="240" w:hanging="240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AppendixLetterNumber">
    <w:name w:val="Appendix Letter/Number"/>
    <w:rsid w:val="00F858A7"/>
    <w:pPr>
      <w:keepNext/>
      <w:pageBreakBefore/>
      <w:suppressAutoHyphens/>
      <w:spacing w:after="0" w:line="360" w:lineRule="auto"/>
      <w:jc w:val="center"/>
    </w:pPr>
    <w:rPr>
      <w:rFonts w:ascii="Times" w:eastAsia="Times New Roman" w:hAnsi="Times" w:cs="Times New Roman"/>
      <w:b/>
      <w:caps/>
      <w:sz w:val="26"/>
      <w:szCs w:val="20"/>
    </w:rPr>
  </w:style>
  <w:style w:type="paragraph" w:customStyle="1" w:styleId="AppendixTitle">
    <w:name w:val="Appendix Title"/>
    <w:rsid w:val="00F858A7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Author">
    <w:name w:val="Author"/>
    <w:rsid w:val="00F858A7"/>
    <w:pPr>
      <w:widowControl w:val="0"/>
      <w:suppressAutoHyphens/>
      <w:spacing w:after="0" w:line="48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semiHidden/>
    <w:rsid w:val="00F8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58A7"/>
    <w:rPr>
      <w:rFonts w:ascii="Tahoma" w:eastAsia="Times New Roman" w:hAnsi="Tahoma" w:cs="Tahoma"/>
      <w:noProof/>
      <w:sz w:val="16"/>
      <w:szCs w:val="16"/>
    </w:rPr>
  </w:style>
  <w:style w:type="paragraph" w:customStyle="1" w:styleId="BulletText">
    <w:name w:val="Bullet Text"/>
    <w:basedOn w:val="Normal"/>
    <w:rsid w:val="00F858A7"/>
    <w:pPr>
      <w:spacing w:line="480" w:lineRule="auto"/>
    </w:pPr>
    <w:rPr>
      <w:sz w:val="22"/>
      <w:szCs w:val="20"/>
    </w:rPr>
  </w:style>
  <w:style w:type="paragraph" w:customStyle="1" w:styleId="CenterHeadCaps">
    <w:name w:val="Center Head (Caps)"/>
    <w:rsid w:val="00F858A7"/>
    <w:pPr>
      <w:keepNext/>
      <w:suppressAutoHyphens/>
      <w:spacing w:after="0" w:line="480" w:lineRule="auto"/>
      <w:jc w:val="center"/>
    </w:pPr>
    <w:rPr>
      <w:rFonts w:ascii="Times" w:eastAsia="Times New Roman" w:hAnsi="Times" w:cs="Times New Roman"/>
      <w:b/>
      <w:caps/>
      <w:sz w:val="24"/>
      <w:szCs w:val="20"/>
    </w:rPr>
  </w:style>
  <w:style w:type="paragraph" w:customStyle="1" w:styleId="ChapterNumber">
    <w:name w:val="ChapterNumber"/>
    <w:rsid w:val="00F858A7"/>
    <w:pPr>
      <w:widowControl w:val="0"/>
      <w:spacing w:after="2800" w:line="480" w:lineRule="auto"/>
      <w:jc w:val="right"/>
    </w:pPr>
    <w:rPr>
      <w:rFonts w:ascii="Times" w:eastAsia="Times New Roman" w:hAnsi="Times" w:cs="Times New Roman"/>
      <w:b/>
      <w:caps/>
      <w:sz w:val="28"/>
      <w:szCs w:val="20"/>
    </w:rPr>
  </w:style>
  <w:style w:type="paragraph" w:customStyle="1" w:styleId="ChapterTitle">
    <w:name w:val="ChapterTitle"/>
    <w:rsid w:val="00F858A7"/>
    <w:pPr>
      <w:widowControl w:val="0"/>
      <w:suppressAutoHyphens/>
      <w:spacing w:after="1400" w:line="240" w:lineRule="auto"/>
      <w:jc w:val="center"/>
    </w:pPr>
    <w:rPr>
      <w:rFonts w:ascii="Times" w:eastAsia="Times New Roman" w:hAnsi="Times" w:cs="Times New Roman"/>
      <w:b/>
      <w:caps/>
      <w:sz w:val="36"/>
      <w:szCs w:val="20"/>
    </w:rPr>
  </w:style>
  <w:style w:type="paragraph" w:customStyle="1" w:styleId="Colloquy">
    <w:name w:val="Colloquy"/>
    <w:basedOn w:val="Normal"/>
    <w:rsid w:val="00F858A7"/>
    <w:pPr>
      <w:spacing w:line="480" w:lineRule="auto"/>
      <w:ind w:left="720"/>
    </w:pPr>
    <w:rPr>
      <w:sz w:val="22"/>
      <w:szCs w:val="20"/>
    </w:rPr>
  </w:style>
  <w:style w:type="paragraph" w:customStyle="1" w:styleId="ContentsText">
    <w:name w:val="Contents Text"/>
    <w:basedOn w:val="Normal"/>
    <w:rsid w:val="00F858A7"/>
    <w:pPr>
      <w:tabs>
        <w:tab w:val="left" w:pos="1440"/>
        <w:tab w:val="right" w:leader="dot" w:pos="8460"/>
        <w:tab w:val="left" w:pos="8820"/>
      </w:tabs>
      <w:spacing w:line="480" w:lineRule="auto"/>
      <w:ind w:left="1440" w:hanging="1440"/>
    </w:pPr>
    <w:rPr>
      <w:sz w:val="22"/>
      <w:szCs w:val="20"/>
    </w:rPr>
  </w:style>
  <w:style w:type="paragraph" w:styleId="Footer">
    <w:name w:val="footer"/>
    <w:link w:val="FooterChar"/>
    <w:rsid w:val="00F858A7"/>
    <w:pPr>
      <w:tabs>
        <w:tab w:val="right" w:pos="9360"/>
      </w:tabs>
      <w:spacing w:after="0" w:line="240" w:lineRule="auto"/>
      <w:jc w:val="both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58A7"/>
    <w:rPr>
      <w:rFonts w:ascii="Times" w:eastAsia="Times New Roman" w:hAnsi="Times" w:cs="Times New Roman"/>
      <w:b/>
      <w:sz w:val="20"/>
      <w:szCs w:val="20"/>
    </w:rPr>
  </w:style>
  <w:style w:type="paragraph" w:customStyle="1" w:styleId="Footnote">
    <w:name w:val="Footnote"/>
    <w:rsid w:val="00F858A7"/>
    <w:pPr>
      <w:tabs>
        <w:tab w:val="left" w:pos="384"/>
      </w:tabs>
      <w:spacing w:after="120" w:line="360" w:lineRule="auto"/>
      <w:ind w:left="384" w:hanging="384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FootnoteBlockQuote">
    <w:name w:val="Footnote Block Quote"/>
    <w:basedOn w:val="Footnote"/>
    <w:rsid w:val="00F858A7"/>
    <w:pPr>
      <w:ind w:left="1200" w:right="720" w:firstLine="0"/>
    </w:pPr>
  </w:style>
  <w:style w:type="paragraph" w:customStyle="1" w:styleId="FootnoteBlockQuoteHangIndent">
    <w:name w:val="Footnote Block Quote Hang Indent"/>
    <w:basedOn w:val="FootnoteBlockQuote"/>
    <w:rsid w:val="00F858A7"/>
    <w:pPr>
      <w:ind w:left="1248" w:hanging="384"/>
    </w:pPr>
  </w:style>
  <w:style w:type="character" w:styleId="FootnoteReference">
    <w:name w:val="footnote reference"/>
    <w:rsid w:val="00F858A7"/>
    <w:rPr>
      <w:vertAlign w:val="superscript"/>
    </w:rPr>
  </w:style>
  <w:style w:type="paragraph" w:styleId="FootnoteText">
    <w:name w:val="footnote text"/>
    <w:basedOn w:val="Normal"/>
    <w:link w:val="FootnoteTextChar"/>
    <w:rsid w:val="00F858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8A7"/>
    <w:rPr>
      <w:rFonts w:ascii="Times" w:eastAsia="Times New Roman" w:hAnsi="Times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858A7"/>
    <w:pPr>
      <w:tabs>
        <w:tab w:val="center" w:pos="4320"/>
        <w:tab w:val="right" w:pos="8640"/>
      </w:tabs>
    </w:pPr>
    <w:rPr>
      <w:rFonts w:ascii="Helvetica" w:hAnsi="Helvetica"/>
      <w:sz w:val="14"/>
    </w:rPr>
  </w:style>
  <w:style w:type="character" w:customStyle="1" w:styleId="HeaderChar">
    <w:name w:val="Header Char"/>
    <w:basedOn w:val="DefaultParagraphFont"/>
    <w:link w:val="Header"/>
    <w:rsid w:val="00F858A7"/>
    <w:rPr>
      <w:rFonts w:ascii="Helvetica" w:eastAsia="Times New Roman" w:hAnsi="Helvetica" w:cs="Times New Roman"/>
      <w:noProof/>
      <w:sz w:val="14"/>
      <w:szCs w:val="24"/>
    </w:rPr>
  </w:style>
  <w:style w:type="character" w:customStyle="1" w:styleId="Heading3Char">
    <w:name w:val="Heading 3 Char"/>
    <w:basedOn w:val="DefaultParagraphFont"/>
    <w:link w:val="Heading3"/>
    <w:rsid w:val="00F858A7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NumberTextIndent">
    <w:name w:val="Number Text Indent"/>
    <w:basedOn w:val="Normal"/>
    <w:rsid w:val="00F858A7"/>
    <w:pPr>
      <w:spacing w:line="480" w:lineRule="auto"/>
      <w:ind w:left="720" w:hanging="480"/>
    </w:pPr>
    <w:rPr>
      <w:noProof w:val="0"/>
      <w:sz w:val="22"/>
      <w:szCs w:val="20"/>
    </w:rPr>
  </w:style>
  <w:style w:type="paragraph" w:customStyle="1" w:styleId="NumberTextNoIndent">
    <w:name w:val="Number Text No Indent"/>
    <w:basedOn w:val="NumberTextIndent"/>
    <w:rsid w:val="00F858A7"/>
    <w:pPr>
      <w:ind w:left="480"/>
    </w:pPr>
  </w:style>
  <w:style w:type="character" w:styleId="PageNumber">
    <w:name w:val="page number"/>
    <w:basedOn w:val="DefaultParagraphFont"/>
    <w:rsid w:val="00F858A7"/>
  </w:style>
  <w:style w:type="paragraph" w:customStyle="1" w:styleId="QA">
    <w:name w:val="Q&amp;A"/>
    <w:basedOn w:val="Normal"/>
    <w:rsid w:val="00F858A7"/>
    <w:pPr>
      <w:spacing w:line="480" w:lineRule="auto"/>
      <w:ind w:left="720" w:right="240" w:hanging="480"/>
    </w:pPr>
    <w:rPr>
      <w:noProof w:val="0"/>
      <w:sz w:val="22"/>
      <w:szCs w:val="20"/>
    </w:rPr>
  </w:style>
  <w:style w:type="paragraph" w:customStyle="1" w:styleId="TableHead">
    <w:name w:val="Table Head"/>
    <w:basedOn w:val="Normal"/>
    <w:rsid w:val="00F858A7"/>
    <w:pPr>
      <w:spacing w:before="120" w:after="120"/>
      <w:jc w:val="center"/>
    </w:pPr>
    <w:rPr>
      <w:rFonts w:ascii="Helvetica" w:hAnsi="Helvetica"/>
      <w:b/>
      <w:bCs/>
      <w:noProof w:val="0"/>
      <w:sz w:val="18"/>
      <w:szCs w:val="20"/>
    </w:rPr>
  </w:style>
  <w:style w:type="paragraph" w:customStyle="1" w:styleId="TableText">
    <w:name w:val="Table Text"/>
    <w:basedOn w:val="Normal"/>
    <w:rsid w:val="00F858A7"/>
    <w:pPr>
      <w:spacing w:before="120" w:after="120"/>
    </w:pPr>
    <w:rPr>
      <w:rFonts w:ascii="Helvetica" w:hAnsi="Helvetica"/>
      <w:noProof w:val="0"/>
      <w:sz w:val="18"/>
      <w:szCs w:val="20"/>
    </w:rPr>
  </w:style>
  <w:style w:type="paragraph" w:customStyle="1" w:styleId="Text">
    <w:name w:val="Text"/>
    <w:rsid w:val="00F858A7"/>
    <w:pPr>
      <w:spacing w:after="0" w:line="480" w:lineRule="auto"/>
      <w:ind w:firstLine="720"/>
      <w:jc w:val="both"/>
    </w:pPr>
    <w:rPr>
      <w:rFonts w:ascii="Times" w:eastAsia="Times New Roman" w:hAnsi="Times" w:cs="Times New Roman"/>
      <w:szCs w:val="20"/>
    </w:rPr>
  </w:style>
  <w:style w:type="paragraph" w:customStyle="1" w:styleId="Text3pcRL">
    <w:name w:val="Text 3pc R&amp;L"/>
    <w:basedOn w:val="Text"/>
    <w:rsid w:val="00F858A7"/>
    <w:pPr>
      <w:spacing w:after="120"/>
      <w:ind w:left="1440" w:right="1440" w:firstLine="0"/>
    </w:pPr>
  </w:style>
  <w:style w:type="paragraph" w:customStyle="1" w:styleId="Text3pcRLBold">
    <w:name w:val="Text 3pc R&amp;L Bold"/>
    <w:basedOn w:val="Text3pcRL"/>
    <w:rsid w:val="00F858A7"/>
    <w:rPr>
      <w:b/>
      <w:bCs/>
    </w:rPr>
  </w:style>
  <w:style w:type="paragraph" w:customStyle="1" w:styleId="Text3pcRLHangIndent">
    <w:name w:val="Text 3pc R&amp;L Hang Indent"/>
    <w:basedOn w:val="Text3pcRL"/>
    <w:rsid w:val="00F858A7"/>
    <w:pPr>
      <w:tabs>
        <w:tab w:val="left" w:pos="1920"/>
      </w:tabs>
      <w:ind w:left="1896" w:hanging="480"/>
    </w:pPr>
  </w:style>
  <w:style w:type="paragraph" w:customStyle="1" w:styleId="TextNoIndent">
    <w:name w:val="Text No Indent"/>
    <w:basedOn w:val="Text"/>
    <w:rsid w:val="00F858A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Npitts</dc:creator>
  <cp:lastModifiedBy>Kate Hurd</cp:lastModifiedBy>
  <cp:revision>2</cp:revision>
  <cp:lastPrinted>2017-10-24T20:10:00Z</cp:lastPrinted>
  <dcterms:created xsi:type="dcterms:W3CDTF">2018-04-30T17:51:00Z</dcterms:created>
  <dcterms:modified xsi:type="dcterms:W3CDTF">2018-04-30T17:51:00Z</dcterms:modified>
</cp:coreProperties>
</file>