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C" w:rsidRDefault="00B6524C">
      <w:pPr>
        <w:pStyle w:val="centerhead"/>
      </w:pPr>
      <w:bookmarkStart w:id="0" w:name="_GoBack"/>
      <w:bookmarkEnd w:id="0"/>
      <w:r>
        <w:t>Attorney’s Checklist—</w:t>
      </w:r>
      <w:r>
        <w:br/>
        <w:t>ACTION PRIOR TO, AT TIME OF, AND SUBSEQUENT TO CLOSING</w:t>
      </w:r>
    </w:p>
    <w:p w:rsidR="00B6524C" w:rsidRDefault="00B6524C">
      <w:pPr>
        <w:pStyle w:val="TextNoindent"/>
        <w:jc w:val="left"/>
      </w:pPr>
      <w:r>
        <w:t>RETAINED ON ___________________ BY: ________________________</w:t>
      </w:r>
    </w:p>
    <w:p w:rsidR="00B6524C" w:rsidRDefault="00B6524C">
      <w:pPr>
        <w:pStyle w:val="TextNoindent"/>
        <w:tabs>
          <w:tab w:val="left" w:pos="1440"/>
          <w:tab w:val="left" w:pos="2880"/>
          <w:tab w:val="left" w:pos="4320"/>
        </w:tabs>
        <w:spacing w:after="0"/>
        <w:jc w:val="left"/>
      </w:pPr>
      <w:r>
        <w:t>Purchasers</w:t>
      </w:r>
      <w:r>
        <w:tab/>
        <w:t>[   ]</w:t>
      </w:r>
      <w:r>
        <w:tab/>
        <w:t>Sellers</w:t>
      </w:r>
      <w:r>
        <w:tab/>
        <w:t>[   ]</w:t>
      </w:r>
    </w:p>
    <w:p w:rsidR="00B6524C" w:rsidRDefault="00B6524C">
      <w:pPr>
        <w:pStyle w:val="TextNoindent"/>
        <w:tabs>
          <w:tab w:val="left" w:pos="1440"/>
          <w:tab w:val="left" w:pos="2880"/>
          <w:tab w:val="left" w:pos="4320"/>
        </w:tabs>
        <w:jc w:val="left"/>
      </w:pPr>
      <w:r>
        <w:t>Mortgagors</w:t>
      </w:r>
      <w:r>
        <w:tab/>
        <w:t>[   ]</w:t>
      </w:r>
      <w:r>
        <w:tab/>
        <w:t>Mortgagees</w:t>
      </w:r>
      <w:r>
        <w:tab/>
        <w:t>[   ]</w:t>
      </w:r>
    </w:p>
    <w:p w:rsidR="00B6524C" w:rsidRDefault="00B6524C">
      <w:pPr>
        <w:pStyle w:val="TextNoindent"/>
        <w:jc w:val="left"/>
      </w:pPr>
      <w:r>
        <w:t>Interviewed on: ________________________</w:t>
      </w:r>
    </w:p>
    <w:p w:rsidR="00B6524C" w:rsidRDefault="00B6524C">
      <w:pPr>
        <w:pStyle w:val="TextNoindent"/>
        <w:spacing w:after="120"/>
        <w:jc w:val="left"/>
      </w:pPr>
      <w:r>
        <w:t>Social Security Numbers of Parties:</w:t>
      </w:r>
    </w:p>
    <w:p w:rsidR="00B6524C" w:rsidRDefault="00B6524C">
      <w:pPr>
        <w:pStyle w:val="TextNoindent"/>
        <w:tabs>
          <w:tab w:val="left" w:pos="5760"/>
        </w:tabs>
        <w:spacing w:after="120"/>
        <w:jc w:val="left"/>
      </w:pPr>
      <w:r>
        <w:t>________________________________</w:t>
      </w:r>
      <w:r>
        <w:tab/>
        <w:t>_____________________________</w:t>
      </w:r>
    </w:p>
    <w:p w:rsidR="00B6524C" w:rsidRDefault="00B6524C">
      <w:pPr>
        <w:pStyle w:val="TextNoindent"/>
        <w:tabs>
          <w:tab w:val="left" w:pos="5760"/>
        </w:tabs>
        <w:jc w:val="left"/>
      </w:pPr>
      <w:r>
        <w:t>________________________________</w:t>
      </w:r>
      <w:r>
        <w:tab/>
        <w:t>_____________________________</w:t>
      </w:r>
    </w:p>
    <w:p w:rsidR="00B6524C" w:rsidRDefault="00B6524C">
      <w:pPr>
        <w:pStyle w:val="TextNoindent"/>
        <w:spacing w:after="120"/>
        <w:jc w:val="left"/>
      </w:pPr>
      <w:r>
        <w:t>Explained:</w:t>
      </w:r>
    </w:p>
    <w:p w:rsidR="00B6524C" w:rsidRDefault="00B6524C">
      <w:pPr>
        <w:pStyle w:val="TextNoindent"/>
        <w:tabs>
          <w:tab w:val="left" w:pos="2520"/>
          <w:tab w:val="left" w:pos="4320"/>
        </w:tabs>
        <w:spacing w:after="0"/>
        <w:jc w:val="left"/>
      </w:pPr>
      <w:r>
        <w:t>Adjustments</w:t>
      </w:r>
      <w:r>
        <w:tab/>
        <w:t>[   ]</w:t>
      </w:r>
      <w:r>
        <w:tab/>
        <w:t>Title Ins.</w:t>
      </w:r>
      <w:r>
        <w:tab/>
        <w:t>[   ]</w:t>
      </w:r>
    </w:p>
    <w:p w:rsidR="00B6524C" w:rsidRDefault="00B6524C">
      <w:pPr>
        <w:pStyle w:val="TextNoindent"/>
        <w:tabs>
          <w:tab w:val="left" w:pos="2520"/>
          <w:tab w:val="left" w:pos="4320"/>
        </w:tabs>
        <w:spacing w:after="0"/>
        <w:jc w:val="left"/>
      </w:pPr>
      <w:r>
        <w:t>Pers. Prop. Clause</w:t>
      </w:r>
      <w:r>
        <w:tab/>
        <w:t>[   ]</w:t>
      </w:r>
      <w:r>
        <w:tab/>
        <w:t>Escrow</w:t>
      </w:r>
      <w:r>
        <w:tab/>
        <w:t>[   ]</w:t>
      </w:r>
    </w:p>
    <w:p w:rsidR="00B6524C" w:rsidRDefault="00B6524C">
      <w:pPr>
        <w:pStyle w:val="TextNoindent"/>
        <w:tabs>
          <w:tab w:val="left" w:pos="2520"/>
          <w:tab w:val="left" w:pos="4320"/>
        </w:tabs>
        <w:spacing w:after="0"/>
        <w:jc w:val="left"/>
      </w:pPr>
      <w:r>
        <w:t>Closing Costs</w:t>
      </w:r>
      <w:r>
        <w:tab/>
        <w:t>[   ]</w:t>
      </w:r>
      <w:r>
        <w:tab/>
        <w:t xml:space="preserve">Mortgage </w:t>
      </w:r>
      <w:r>
        <w:tab/>
        <w:t>[   ]</w:t>
      </w:r>
    </w:p>
    <w:p w:rsidR="00B6524C" w:rsidRDefault="00B6524C">
      <w:pPr>
        <w:pStyle w:val="TextNoindent"/>
        <w:tabs>
          <w:tab w:val="left" w:pos="2520"/>
          <w:tab w:val="left" w:pos="4320"/>
        </w:tabs>
        <w:jc w:val="left"/>
      </w:pPr>
      <w:r>
        <w:t>Attorney’s Fee</w:t>
      </w:r>
      <w:r>
        <w:tab/>
        <w:t>[   ]</w:t>
      </w:r>
    </w:p>
    <w:p w:rsidR="00B6524C" w:rsidRDefault="00B6524C">
      <w:pPr>
        <w:pStyle w:val="TextNoindent"/>
        <w:spacing w:after="120"/>
        <w:jc w:val="left"/>
      </w:pPr>
      <w:r>
        <w:t>Papers Requested ____________________________________________________________________________</w:t>
      </w:r>
    </w:p>
    <w:p w:rsidR="00B6524C" w:rsidRDefault="00B6524C">
      <w:pPr>
        <w:pStyle w:val="TextNoindent"/>
        <w:spacing w:after="120"/>
        <w:jc w:val="left"/>
      </w:pPr>
      <w:r>
        <w:t>_____________________________________________________________________________</w:t>
      </w:r>
      <w:r>
        <w:tab/>
      </w:r>
    </w:p>
    <w:p w:rsidR="00B6524C" w:rsidRDefault="00B6524C">
      <w:pPr>
        <w:pStyle w:val="TextNoindent"/>
        <w:jc w:val="left"/>
      </w:pPr>
      <w:r>
        <w:t>Existing Survey, prior title report, and all C’s of O. requested from Seller’s Attorney</w:t>
      </w:r>
    </w:p>
    <w:p w:rsidR="00B6524C" w:rsidRDefault="00B6524C">
      <w:pPr>
        <w:pStyle w:val="TextNoindent"/>
        <w:jc w:val="left"/>
      </w:pPr>
      <w:r>
        <w:t>CONTRACT SIGNING on ______________</w:t>
      </w:r>
    </w:p>
    <w:p w:rsidR="00B6524C" w:rsidRDefault="00B6524C">
      <w:pPr>
        <w:pStyle w:val="TextNoindent"/>
        <w:spacing w:after="0"/>
        <w:jc w:val="left"/>
      </w:pPr>
      <w:r>
        <w:t>Survey Available</w:t>
      </w:r>
      <w:r>
        <w:tab/>
        <w:t>Yes [   ]</w:t>
      </w:r>
      <w:r>
        <w:tab/>
        <w:t>No [   ]</w:t>
      </w:r>
    </w:p>
    <w:p w:rsidR="00B6524C" w:rsidRDefault="00B6524C">
      <w:pPr>
        <w:pStyle w:val="TextNoindent"/>
        <w:spacing w:after="0"/>
        <w:jc w:val="left"/>
      </w:pPr>
      <w:r>
        <w:t>Surveyor: ________________________________________________</w:t>
      </w:r>
    </w:p>
    <w:p w:rsidR="00B6524C" w:rsidRDefault="00B6524C">
      <w:pPr>
        <w:pStyle w:val="TextNoindent"/>
        <w:spacing w:after="0"/>
        <w:jc w:val="left"/>
      </w:pPr>
      <w:r>
        <w:t>Guaranteed To: ___________________________________________</w:t>
      </w:r>
    </w:p>
    <w:p w:rsidR="00B6524C" w:rsidRDefault="00B6524C">
      <w:pPr>
        <w:pStyle w:val="TextNoindent"/>
        <w:jc w:val="left"/>
      </w:pPr>
      <w:r>
        <w:t>Ordered: __________    Received: __________________</w:t>
      </w:r>
    </w:p>
    <w:p w:rsidR="00B6524C" w:rsidRDefault="00B6524C">
      <w:pPr>
        <w:pStyle w:val="TextNoindent"/>
        <w:jc w:val="left"/>
      </w:pPr>
      <w:r>
        <w:t>MORTGAGE: Subject to: ___________________________________</w:t>
      </w:r>
      <w:r>
        <w:tab/>
        <w:t>liber____    page____</w:t>
      </w:r>
    </w:p>
    <w:p w:rsidR="00B6524C" w:rsidRDefault="00B6524C">
      <w:pPr>
        <w:pStyle w:val="TextNoindent"/>
        <w:spacing w:after="0"/>
        <w:jc w:val="left"/>
      </w:pPr>
      <w:r>
        <w:t>MORTGAGE-PROCURE: Term _____</w:t>
      </w:r>
      <w:r>
        <w:tab/>
        <w:t>Years. Int. ______</w:t>
      </w:r>
    </w:p>
    <w:p w:rsidR="00B6524C" w:rsidRDefault="00B6524C">
      <w:pPr>
        <w:pStyle w:val="TextNoindent"/>
        <w:tabs>
          <w:tab w:val="left" w:pos="900"/>
          <w:tab w:val="left" w:pos="3060"/>
          <w:tab w:val="left" w:pos="5760"/>
        </w:tabs>
        <w:spacing w:after="0"/>
        <w:jc w:val="left"/>
      </w:pPr>
      <w:r>
        <w:t>G.I.</w:t>
      </w:r>
      <w:r>
        <w:tab/>
        <w:t>[   ]</w:t>
      </w:r>
      <w:r>
        <w:tab/>
        <w:t xml:space="preserve">Conventional </w:t>
      </w:r>
      <w:r>
        <w:tab/>
        <w:t>[   ]</w:t>
      </w:r>
    </w:p>
    <w:p w:rsidR="00B6524C" w:rsidRDefault="00B6524C">
      <w:pPr>
        <w:pStyle w:val="TextNoindent"/>
        <w:tabs>
          <w:tab w:val="left" w:pos="900"/>
          <w:tab w:val="left" w:pos="3060"/>
          <w:tab w:val="left" w:pos="5760"/>
        </w:tabs>
        <w:jc w:val="left"/>
      </w:pPr>
      <w:r>
        <w:t>F.H.A.</w:t>
      </w:r>
      <w:r>
        <w:tab/>
        <w:t>[   ]</w:t>
      </w:r>
      <w:r>
        <w:tab/>
        <w:t>Private purchase money</w:t>
      </w:r>
      <w:r>
        <w:tab/>
        <w:t>[   ]</w:t>
      </w:r>
    </w:p>
    <w:p w:rsidR="00B6524C" w:rsidRDefault="00B6524C">
      <w:pPr>
        <w:pStyle w:val="TextNoindent"/>
        <w:spacing w:after="0"/>
        <w:jc w:val="left"/>
      </w:pPr>
      <w:r>
        <w:t>Application made to the following mortgagee ___________________ on __________________</w:t>
      </w:r>
    </w:p>
    <w:p w:rsidR="00B6524C" w:rsidRDefault="00B6524C">
      <w:pPr>
        <w:pStyle w:val="TextNoindent"/>
        <w:spacing w:after="0"/>
        <w:jc w:val="left"/>
      </w:pPr>
      <w:r>
        <w:t>Mortgage Commitment received from ____________________ on ________________________</w:t>
      </w:r>
    </w:p>
    <w:p w:rsidR="00B6524C" w:rsidRDefault="00B6524C">
      <w:pPr>
        <w:pStyle w:val="TextNoindent"/>
        <w:spacing w:after="0"/>
        <w:jc w:val="left"/>
      </w:pPr>
      <w:r>
        <w:t>Accepted Mortgage Commitment signed and returned by borrowers on ______________</w:t>
      </w:r>
    </w:p>
    <w:p w:rsidR="00B6524C" w:rsidRDefault="00B6524C">
      <w:pPr>
        <w:pStyle w:val="TextNoindent"/>
        <w:spacing w:after="0"/>
        <w:jc w:val="left"/>
      </w:pPr>
      <w:r>
        <w:rPr>
          <w:i/>
        </w:rPr>
        <w:t>or</w:t>
      </w:r>
    </w:p>
    <w:p w:rsidR="00B6524C" w:rsidRDefault="00B6524C">
      <w:pPr>
        <w:pStyle w:val="TextNoindent"/>
        <w:jc w:val="left"/>
      </w:pPr>
      <w:r>
        <w:t>Seller’s Attorney duly and timely notified of denial of mortgage commitment on ___________</w:t>
      </w:r>
    </w:p>
    <w:p w:rsidR="00B6524C" w:rsidRDefault="00B6524C">
      <w:pPr>
        <w:pStyle w:val="TextNoindent"/>
        <w:spacing w:after="120"/>
        <w:jc w:val="left"/>
      </w:pPr>
    </w:p>
    <w:p w:rsidR="00B6524C" w:rsidRDefault="00B6524C">
      <w:pPr>
        <w:pStyle w:val="TextNoindent"/>
        <w:spacing w:after="120"/>
        <w:jc w:val="left"/>
      </w:pPr>
      <w:r>
        <w:t>CLOSING DOCUMENTS:</w:t>
      </w:r>
    </w:p>
    <w:p w:rsidR="00B6524C" w:rsidRDefault="00B6524C">
      <w:pPr>
        <w:pStyle w:val="TextNoindent"/>
        <w:jc w:val="left"/>
      </w:pPr>
      <w:r>
        <w:t>Cty____ Sec____ Blk____ Lot</w:t>
      </w:r>
      <w:r>
        <w:tab/>
      </w:r>
    </w:p>
    <w:p w:rsidR="00B6524C" w:rsidRDefault="00B6524C">
      <w:pPr>
        <w:pStyle w:val="TextNoindent"/>
        <w:spacing w:after="120"/>
        <w:jc w:val="left"/>
      </w:pPr>
      <w:r>
        <w:t>To be furnished (F) or received (R) at closing: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Deed (type)</w:t>
      </w:r>
      <w:r>
        <w:tab/>
        <w:t>[   ]</w:t>
      </w:r>
      <w:r>
        <w:tab/>
        <w:t>Assign. of Contract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 xml:space="preserve">State of N.Y. Equalization </w:t>
      </w:r>
      <w:r>
        <w:tab/>
      </w:r>
      <w:r>
        <w:tab/>
        <w:t>New York State Transfer Tax Return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and Assessment Report</w:t>
      </w:r>
      <w:r>
        <w:tab/>
        <w:t>[   ]</w:t>
      </w:r>
      <w:r>
        <w:tab/>
        <w:t>and Credit Line Mortgage Certificate</w:t>
      </w:r>
      <w:r>
        <w:tab/>
        <w:t>[   ]</w:t>
      </w:r>
      <w:r>
        <w:tab/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ab/>
      </w:r>
      <w:r>
        <w:tab/>
        <w:t>New York City Transfer Tax Return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Note</w:t>
      </w:r>
      <w:r>
        <w:tab/>
        <w:t>[   ]</w:t>
      </w:r>
      <w:r>
        <w:tab/>
        <w:t>Owner’s Estoppel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Mortgage</w:t>
      </w:r>
      <w:r>
        <w:tab/>
        <w:t>[   ]</w:t>
      </w:r>
      <w:r>
        <w:tab/>
        <w:t>Lienor’s Estoppel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Extension</w:t>
      </w:r>
      <w:r>
        <w:tab/>
        <w:t>[   ]</w:t>
      </w:r>
      <w:r>
        <w:tab/>
        <w:t>Landlord’s Estoppel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Satisfaction</w:t>
      </w:r>
      <w:r>
        <w:tab/>
        <w:t>[   ]</w:t>
      </w:r>
      <w:r>
        <w:tab/>
        <w:t>Affidavit of Title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Assign. of Mtge Escrow</w:t>
      </w:r>
      <w:r>
        <w:tab/>
        <w:t>[   ]</w:t>
      </w:r>
      <w:r>
        <w:tab/>
        <w:t>Possession Agreement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jc w:val="left"/>
      </w:pPr>
      <w:r>
        <w:t>Agreement</w:t>
      </w:r>
      <w:r>
        <w:tab/>
        <w:t>[   ]</w:t>
      </w:r>
      <w:r>
        <w:tab/>
        <w:t>Broker’s Agreement</w:t>
      </w:r>
      <w:r>
        <w:tab/>
        <w:t>[   ]</w:t>
      </w:r>
    </w:p>
    <w:p w:rsidR="00B6524C" w:rsidRDefault="00B6524C">
      <w:pPr>
        <w:pStyle w:val="TextNoindent"/>
        <w:spacing w:after="120"/>
        <w:jc w:val="left"/>
      </w:pPr>
      <w:r>
        <w:t>MISCELLANEOUS PAPERS:</w:t>
      </w:r>
    </w:p>
    <w:p w:rsidR="00B6524C" w:rsidRDefault="00B6524C">
      <w:pPr>
        <w:pStyle w:val="TextNoindent"/>
        <w:spacing w:after="120"/>
        <w:jc w:val="left"/>
      </w:pPr>
      <w:r>
        <w:t>To be furnished (F) or received (R):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Smoke Alarm Affidavit</w:t>
      </w:r>
      <w:r>
        <w:tab/>
        <w:t>[   ]</w:t>
      </w:r>
      <w:r>
        <w:tab/>
        <w:t>Fire Underwriter Cert.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C. of O.</w:t>
      </w:r>
      <w:r>
        <w:tab/>
        <w:t>[   ]</w:t>
      </w:r>
      <w:r>
        <w:tab/>
        <w:t>Combustible Permit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L.R.O. Orders</w:t>
      </w:r>
      <w:r>
        <w:tab/>
        <w:t>[   ]</w:t>
      </w:r>
      <w:r>
        <w:tab/>
        <w:t>Certificate of Reduction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Elevators Cert.</w:t>
      </w:r>
      <w:r>
        <w:tab/>
        <w:t>[   ]</w:t>
      </w:r>
      <w:r>
        <w:tab/>
        <w:t>Bank Letter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spacing w:after="0"/>
        <w:jc w:val="left"/>
      </w:pPr>
      <w:r>
        <w:t>Leases</w:t>
      </w:r>
      <w:r>
        <w:tab/>
        <w:t>[   ]</w:t>
      </w:r>
      <w:r>
        <w:tab/>
        <w:t>Keys</w:t>
      </w:r>
      <w:r>
        <w:tab/>
        <w:t>[   ]</w:t>
      </w:r>
    </w:p>
    <w:p w:rsidR="00B6524C" w:rsidRDefault="00B6524C">
      <w:pPr>
        <w:pStyle w:val="TextNoindent"/>
        <w:tabs>
          <w:tab w:val="left" w:pos="2880"/>
          <w:tab w:val="left" w:pos="5040"/>
          <w:tab w:val="left" w:pos="9000"/>
        </w:tabs>
        <w:jc w:val="left"/>
      </w:pPr>
      <w:r>
        <w:t>Electrical Insp. Cert.</w:t>
      </w:r>
      <w:r>
        <w:tab/>
        <w:t>[   ]</w:t>
      </w:r>
      <w:r>
        <w:tab/>
        <w:t>Statement of No Tax Due</w:t>
      </w:r>
      <w:r>
        <w:tab/>
        <w:t>[   ]</w:t>
      </w:r>
    </w:p>
    <w:p w:rsidR="00B6524C" w:rsidRDefault="00B6524C">
      <w:pPr>
        <w:pStyle w:val="TextNoindent"/>
        <w:spacing w:after="120"/>
        <w:jc w:val="left"/>
      </w:pPr>
      <w:r>
        <w:t>EXAMINATION OF TITLE:</w:t>
      </w:r>
    </w:p>
    <w:p w:rsidR="00B6524C" w:rsidRDefault="00B6524C">
      <w:pPr>
        <w:pStyle w:val="TextNoindent"/>
        <w:spacing w:after="0"/>
        <w:jc w:val="left"/>
      </w:pPr>
      <w:r>
        <w:t>Ordered on: ___________________________</w:t>
      </w:r>
    </w:p>
    <w:p w:rsidR="00B6524C" w:rsidRDefault="00B6524C">
      <w:pPr>
        <w:pStyle w:val="TextNoindent"/>
        <w:spacing w:after="0"/>
        <w:jc w:val="left"/>
      </w:pPr>
      <w:r>
        <w:t>Company ____________________________</w:t>
      </w:r>
    </w:p>
    <w:p w:rsidR="00B6524C" w:rsidRDefault="00B6524C">
      <w:pPr>
        <w:pStyle w:val="TextNoindent"/>
        <w:spacing w:after="0"/>
        <w:jc w:val="left"/>
      </w:pPr>
      <w:r>
        <w:t>Received on: __________________________</w:t>
      </w:r>
    </w:p>
    <w:p w:rsidR="00B6524C" w:rsidRDefault="00B6524C">
      <w:pPr>
        <w:pStyle w:val="TextNoindent"/>
        <w:spacing w:after="0"/>
        <w:jc w:val="left"/>
      </w:pPr>
      <w:r>
        <w:t>Report on: ____________________________</w:t>
      </w:r>
    </w:p>
    <w:p w:rsidR="00B6524C" w:rsidRDefault="00B6524C">
      <w:pPr>
        <w:pStyle w:val="TextNoindent"/>
        <w:spacing w:after="0"/>
        <w:jc w:val="left"/>
      </w:pPr>
      <w:r>
        <w:t>Title #:</w:t>
      </w:r>
      <w:r>
        <w:tab/>
        <w:t xml:space="preserve"> ______________________________</w:t>
      </w:r>
    </w:p>
    <w:p w:rsidR="00B6524C" w:rsidRDefault="00B6524C">
      <w:pPr>
        <w:pStyle w:val="TextNoindent"/>
        <w:spacing w:after="0"/>
      </w:pPr>
      <w:r>
        <w:t>Requested report mailed to Sellers’ attorney</w:t>
      </w:r>
      <w:r>
        <w:tab/>
        <w:t xml:space="preserve"> on ____________________</w:t>
      </w:r>
    </w:p>
    <w:p w:rsidR="00B6524C" w:rsidRDefault="00B6524C">
      <w:pPr>
        <w:pStyle w:val="TextNoindent"/>
        <w:spacing w:after="120"/>
      </w:pPr>
      <w:r>
        <w:t>Requested report mailed to Mortagee</w:t>
      </w:r>
      <w:r>
        <w:tab/>
        <w:t xml:space="preserve"> on __________________________</w:t>
      </w:r>
    </w:p>
    <w:p w:rsidR="00B6524C" w:rsidRDefault="00B6524C">
      <w:pPr>
        <w:pStyle w:val="TextNoindent"/>
        <w:spacing w:after="0"/>
        <w:jc w:val="left"/>
      </w:pPr>
      <w:r>
        <w:t>Departmental &amp; C. of O. for premises and additions</w:t>
      </w:r>
    </w:p>
    <w:p w:rsidR="00B6524C" w:rsidRDefault="00B6524C">
      <w:pPr>
        <w:pStyle w:val="TextNoindent"/>
        <w:spacing w:after="0"/>
        <w:jc w:val="left"/>
      </w:pPr>
      <w:r>
        <w:t>Searches (Taxes and Municipals)</w:t>
      </w:r>
    </w:p>
    <w:p w:rsidR="00B6524C" w:rsidRDefault="00B6524C">
      <w:pPr>
        <w:pStyle w:val="TextNoindent"/>
        <w:spacing w:after="0"/>
        <w:jc w:val="left"/>
      </w:pPr>
      <w:r>
        <w:t>Ordered by title co. on _____________________</w:t>
      </w:r>
    </w:p>
    <w:p w:rsidR="00B6524C" w:rsidRDefault="00B6524C">
      <w:pPr>
        <w:pStyle w:val="TextNoindent"/>
        <w:spacing w:after="0"/>
        <w:jc w:val="left"/>
      </w:pPr>
      <w:r>
        <w:t>Ordered Separately on _____________________</w:t>
      </w:r>
    </w:p>
    <w:p w:rsidR="00B6524C" w:rsidRDefault="00B6524C">
      <w:pPr>
        <w:pStyle w:val="TextNoindent"/>
        <w:spacing w:after="0"/>
        <w:jc w:val="left"/>
      </w:pPr>
      <w:r>
        <w:t>Survey Inspection based on Existing Survey ordered on _____________________</w:t>
      </w:r>
    </w:p>
    <w:p w:rsidR="00B6524C" w:rsidRDefault="00B6524C">
      <w:pPr>
        <w:pStyle w:val="TextNoindent"/>
        <w:spacing w:after="0"/>
        <w:jc w:val="left"/>
      </w:pPr>
      <w:r>
        <w:t>Reviewed Objections with Seller’s Attorney on _________________________</w:t>
      </w:r>
    </w:p>
    <w:p w:rsidR="00B6524C" w:rsidRDefault="00B6524C">
      <w:pPr>
        <w:pStyle w:val="TextNoindent"/>
        <w:jc w:val="left"/>
      </w:pPr>
      <w:r>
        <w:t>Agreed on payments and adjustments with Seller’s attorney</w:t>
      </w:r>
      <w:r>
        <w:tab/>
        <w:t xml:space="preserve"> on ________________</w:t>
      </w:r>
    </w:p>
    <w:p w:rsidR="00B6524C" w:rsidRDefault="00B6524C">
      <w:pPr>
        <w:pStyle w:val="TextNoindent"/>
        <w:spacing w:after="120"/>
        <w:jc w:val="left"/>
      </w:pPr>
      <w:r>
        <w:t>CLOSING DATE SET:</w:t>
      </w:r>
    </w:p>
    <w:p w:rsidR="00B6524C" w:rsidRDefault="00B6524C">
      <w:pPr>
        <w:pStyle w:val="TextNoindent"/>
        <w:spacing w:after="0"/>
        <w:jc w:val="left"/>
      </w:pPr>
      <w:r>
        <w:t>Parties Notified:</w:t>
      </w:r>
    </w:p>
    <w:p w:rsidR="00B6524C" w:rsidRDefault="00B6524C">
      <w:pPr>
        <w:pStyle w:val="TextNoindent"/>
        <w:spacing w:after="0"/>
        <w:jc w:val="left"/>
      </w:pPr>
      <w:r>
        <w:t>Bank’s attorney _________________</w:t>
      </w:r>
      <w:r>
        <w:tab/>
        <w:t>Title company _______________</w:t>
      </w:r>
    </w:p>
    <w:p w:rsidR="00B6524C" w:rsidRDefault="00B6524C">
      <w:pPr>
        <w:pStyle w:val="TextNoindent"/>
        <w:jc w:val="left"/>
      </w:pPr>
      <w:r>
        <w:lastRenderedPageBreak/>
        <w:t>Seller’s attorney _________________</w:t>
      </w:r>
      <w:r>
        <w:tab/>
        <w:t>Broker _____________________</w:t>
      </w:r>
    </w:p>
    <w:p w:rsidR="00B6524C" w:rsidRDefault="00B6524C">
      <w:pPr>
        <w:pStyle w:val="TextNoindent"/>
        <w:spacing w:after="120"/>
        <w:jc w:val="left"/>
      </w:pPr>
      <w:r>
        <w:t>FOLLOWING CLOSING:</w:t>
      </w:r>
    </w:p>
    <w:p w:rsidR="00B6524C" w:rsidRDefault="00B6524C">
      <w:pPr>
        <w:pStyle w:val="TextNoindent"/>
        <w:spacing w:after="120"/>
        <w:jc w:val="left"/>
      </w:pPr>
      <w:r>
        <w:t>CLOSING STATEMENT:</w:t>
      </w:r>
    </w:p>
    <w:p w:rsidR="00B6524C" w:rsidRDefault="00B6524C">
      <w:pPr>
        <w:pStyle w:val="TextNoindent"/>
        <w:spacing w:after="0"/>
        <w:jc w:val="left"/>
      </w:pPr>
      <w:r>
        <w:t>Prepared on __________________</w:t>
      </w:r>
    </w:p>
    <w:p w:rsidR="00B6524C" w:rsidRDefault="00B6524C">
      <w:pPr>
        <w:pStyle w:val="TextNoindent"/>
        <w:spacing w:after="0"/>
        <w:jc w:val="left"/>
      </w:pPr>
      <w:r>
        <w:t>Mailed to clients on ___________________</w:t>
      </w:r>
    </w:p>
    <w:p w:rsidR="00B6524C" w:rsidRDefault="00B6524C">
      <w:pPr>
        <w:pStyle w:val="TextNoindent"/>
        <w:jc w:val="left"/>
      </w:pPr>
      <w:r>
        <w:t>Bill transmitted to clients at closing on _________________ or mailed on ______________</w:t>
      </w:r>
    </w:p>
    <w:p w:rsidR="00B6524C" w:rsidRDefault="00B6524C">
      <w:pPr>
        <w:pStyle w:val="TextNoindent"/>
        <w:spacing w:after="0"/>
        <w:jc w:val="left"/>
      </w:pPr>
      <w:r>
        <w:t>IRS 1099S prepared by settlement agent:</w:t>
      </w:r>
    </w:p>
    <w:p w:rsidR="00B6524C" w:rsidRDefault="00B6524C">
      <w:pPr>
        <w:pStyle w:val="TextNoindent"/>
        <w:spacing w:after="0"/>
        <w:jc w:val="left"/>
      </w:pPr>
      <w:r>
        <w:t>Mailed to IRS on ________________</w:t>
      </w:r>
    </w:p>
    <w:p w:rsidR="00B6524C" w:rsidRDefault="00B6524C">
      <w:pPr>
        <w:pStyle w:val="TextNoindent"/>
        <w:jc w:val="left"/>
        <w:rPr>
          <w:i/>
        </w:rPr>
      </w:pPr>
      <w:r>
        <w:rPr>
          <w:i/>
        </w:rPr>
        <w:t>Caveat: Bank must comply with IRS 1099S filing requirement but where no bank involved, responsible party must file 1099S no later than last day of February of the year following closing.</w:t>
      </w:r>
    </w:p>
    <w:p w:rsidR="00B6524C" w:rsidRDefault="00B6524C">
      <w:pPr>
        <w:pStyle w:val="TextNoindent"/>
        <w:spacing w:after="120"/>
        <w:jc w:val="left"/>
      </w:pPr>
      <w:r>
        <w:t>DOCUMENTS TO BE RECEIVED BY MAIL:</w:t>
      </w:r>
    </w:p>
    <w:p w:rsidR="00B6524C" w:rsidRDefault="00B6524C">
      <w:pPr>
        <w:pStyle w:val="TextNoindent"/>
        <w:spacing w:after="0"/>
        <w:jc w:val="left"/>
      </w:pPr>
      <w:r>
        <w:t>Recorded Deed received on __________; recorded on Cty___  Liber ____  pg _____</w:t>
      </w:r>
    </w:p>
    <w:p w:rsidR="00B6524C" w:rsidRDefault="00B6524C">
      <w:pPr>
        <w:pStyle w:val="TextNoindent"/>
        <w:spacing w:after="0"/>
        <w:jc w:val="left"/>
      </w:pPr>
      <w:r>
        <w:t>Policy of Title Insurance received on _____________________</w:t>
      </w:r>
    </w:p>
    <w:p w:rsidR="00B6524C" w:rsidRDefault="00B6524C">
      <w:pPr>
        <w:pStyle w:val="TextNoindent"/>
        <w:jc w:val="left"/>
      </w:pPr>
      <w:r>
        <w:t>Insurance Endorsements received on ____________________</w:t>
      </w:r>
    </w:p>
    <w:p w:rsidR="00B6524C" w:rsidRDefault="00B6524C">
      <w:pPr>
        <w:pStyle w:val="TextNoindent"/>
        <w:spacing w:after="120"/>
        <w:jc w:val="left"/>
      </w:pPr>
      <w:r>
        <w:t>NOTICES TO BE SENT:</w:t>
      </w:r>
    </w:p>
    <w:p w:rsidR="00B6524C" w:rsidRDefault="00B6524C">
      <w:pPr>
        <w:pStyle w:val="TextNoindent"/>
        <w:tabs>
          <w:tab w:val="left" w:pos="2340"/>
          <w:tab w:val="left" w:pos="5580"/>
          <w:tab w:val="left" w:pos="7740"/>
        </w:tabs>
        <w:spacing w:after="0"/>
        <w:jc w:val="left"/>
      </w:pPr>
      <w:r>
        <w:t>Collector of Taxes</w:t>
      </w:r>
      <w:r>
        <w:tab/>
        <w:t>Mailed: _________</w:t>
      </w:r>
      <w:r>
        <w:tab/>
        <w:t>1st Mortgagee</w:t>
      </w:r>
      <w:r>
        <w:tab/>
        <w:t>Mailed: ______</w:t>
      </w:r>
    </w:p>
    <w:p w:rsidR="00B6524C" w:rsidRDefault="00B6524C">
      <w:pPr>
        <w:pStyle w:val="TextNoindent"/>
        <w:tabs>
          <w:tab w:val="left" w:pos="2340"/>
          <w:tab w:val="left" w:pos="5580"/>
          <w:tab w:val="left" w:pos="7740"/>
        </w:tabs>
        <w:spacing w:after="0"/>
        <w:jc w:val="left"/>
      </w:pPr>
      <w:r>
        <w:t>Dept. of Bldgs.</w:t>
      </w:r>
      <w:r>
        <w:tab/>
        <w:t>Mailed: _________</w:t>
      </w:r>
      <w:r>
        <w:tab/>
        <w:t>2nd Mortgagee</w:t>
      </w:r>
      <w:r>
        <w:tab/>
        <w:t>Mailed: ______</w:t>
      </w:r>
    </w:p>
    <w:p w:rsidR="00B6524C" w:rsidRDefault="00B6524C">
      <w:pPr>
        <w:pStyle w:val="TextNoindent"/>
        <w:tabs>
          <w:tab w:val="left" w:pos="2340"/>
          <w:tab w:val="left" w:pos="5580"/>
          <w:tab w:val="left" w:pos="7740"/>
        </w:tabs>
        <w:spacing w:after="0"/>
        <w:jc w:val="left"/>
      </w:pPr>
      <w:r>
        <w:t>Insurance Cos.</w:t>
      </w:r>
      <w:r>
        <w:tab/>
        <w:t>Mailed: _________</w:t>
      </w:r>
      <w:r>
        <w:tab/>
        <w:t>Letter to Tenants</w:t>
      </w:r>
      <w:r>
        <w:tab/>
        <w:t>Mailed: ______</w:t>
      </w:r>
    </w:p>
    <w:p w:rsidR="00B6524C" w:rsidRDefault="00B6524C">
      <w:pPr>
        <w:pStyle w:val="TextNoindent"/>
        <w:tabs>
          <w:tab w:val="left" w:pos="2340"/>
          <w:tab w:val="left" w:pos="5580"/>
          <w:tab w:val="left" w:pos="7740"/>
        </w:tabs>
        <w:jc w:val="left"/>
      </w:pPr>
      <w:r>
        <w:t>Rent Office</w:t>
      </w:r>
      <w:r>
        <w:tab/>
        <w:t>Mailed: _________</w:t>
      </w:r>
      <w:r>
        <w:tab/>
        <w:t>Others:</w:t>
      </w:r>
      <w:r>
        <w:tab/>
        <w:t>Mailed: ______</w:t>
      </w:r>
    </w:p>
    <w:p w:rsidR="00B6524C" w:rsidRDefault="00B6524C">
      <w:pPr>
        <w:pStyle w:val="TextNoindent"/>
        <w:spacing w:after="120"/>
        <w:jc w:val="left"/>
      </w:pPr>
      <w:r>
        <w:t>DOCUMENTS TO BE MAILED TO CLIENT:</w:t>
      </w:r>
    </w:p>
    <w:p w:rsidR="00B6524C" w:rsidRDefault="00B6524C">
      <w:pPr>
        <w:pStyle w:val="TextNoindent"/>
        <w:tabs>
          <w:tab w:val="left" w:pos="2340"/>
        </w:tabs>
        <w:spacing w:after="0"/>
        <w:jc w:val="left"/>
      </w:pPr>
      <w:r>
        <w:t xml:space="preserve">Closing Statement </w:t>
      </w:r>
      <w:r>
        <w:tab/>
        <w:t>Mailed: _________</w:t>
      </w:r>
    </w:p>
    <w:p w:rsidR="00B6524C" w:rsidRDefault="00B6524C">
      <w:pPr>
        <w:pStyle w:val="TextNoindent"/>
        <w:tabs>
          <w:tab w:val="left" w:pos="2340"/>
        </w:tabs>
        <w:spacing w:after="0"/>
        <w:jc w:val="left"/>
      </w:pPr>
      <w:r>
        <w:t>Bill</w:t>
      </w:r>
      <w:r>
        <w:tab/>
        <w:t>Mailed: _________</w:t>
      </w:r>
    </w:p>
    <w:p w:rsidR="00B6524C" w:rsidRDefault="00B6524C">
      <w:pPr>
        <w:pStyle w:val="TextNoindent"/>
        <w:tabs>
          <w:tab w:val="left" w:pos="2340"/>
        </w:tabs>
        <w:spacing w:after="0"/>
        <w:jc w:val="left"/>
      </w:pPr>
      <w:r>
        <w:t>Deed</w:t>
      </w:r>
      <w:r>
        <w:tab/>
        <w:t>Mailed: _________</w:t>
      </w:r>
    </w:p>
    <w:p w:rsidR="00B6524C" w:rsidRDefault="00B6524C">
      <w:pPr>
        <w:pStyle w:val="TextNoindent"/>
        <w:tabs>
          <w:tab w:val="left" w:pos="2340"/>
        </w:tabs>
        <w:jc w:val="left"/>
      </w:pPr>
      <w:r>
        <w:t>Title Policy</w:t>
      </w:r>
      <w:r>
        <w:tab/>
        <w:t>Mailed: _________</w:t>
      </w:r>
    </w:p>
    <w:sectPr w:rsidR="00B6524C" w:rsidSect="00B6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aperSrc w:first="41" w:other="41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32" w:rsidRDefault="00847332">
      <w:r>
        <w:separator/>
      </w:r>
    </w:p>
  </w:endnote>
  <w:endnote w:type="continuationSeparator" w:id="0">
    <w:p w:rsidR="00847332" w:rsidRDefault="008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4C" w:rsidRDefault="00B6524C">
    <w:pPr>
      <w:pStyle w:val="ChapterNumber"/>
      <w:tabs>
        <w:tab w:val="right" w:pos="9720"/>
      </w:tabs>
      <w:jc w:val="both"/>
    </w:pPr>
    <w:r>
      <w:t>RE-</w:t>
    </w:r>
    <w:r w:rsidR="00847332">
      <w:fldChar w:fldCharType="begin"/>
    </w:r>
    <w:r w:rsidR="00847332">
      <w:instrText>page</w:instrText>
    </w:r>
    <w:r w:rsidR="00847332">
      <w:fldChar w:fldCharType="separate"/>
    </w:r>
    <w:r>
      <w:t>1</w:t>
    </w:r>
    <w:r w:rsidR="00847332"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4C" w:rsidRDefault="00847332">
    <w:pPr>
      <w:pStyle w:val="Footer"/>
    </w:pPr>
    <w:r>
      <w:fldChar w:fldCharType="begin"/>
    </w:r>
    <w:r>
      <w:instrText>PAGE</w:instrText>
    </w:r>
    <w:r>
      <w:fldChar w:fldCharType="separate"/>
    </w:r>
    <w:r w:rsidR="00CA14E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32" w:rsidRDefault="00847332">
      <w:r>
        <w:separator/>
      </w:r>
    </w:p>
  </w:footnote>
  <w:footnote w:type="continuationSeparator" w:id="0">
    <w:p w:rsidR="00847332" w:rsidRDefault="0084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4C" w:rsidRDefault="00B6524C">
    <w:pPr>
      <w:pStyle w:val="RomanHead"/>
      <w:tabs>
        <w:tab w:val="right" w:pos="9743"/>
      </w:tabs>
    </w:pPr>
    <w:r>
      <w:t>N.Y. LAWYER’S FORMBOOK, 2d 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4C" w:rsidRDefault="00B6524C">
    <w:pPr>
      <w:pStyle w:val="RomanHead"/>
      <w:tabs>
        <w:tab w:val="right" w:pos="974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E1" w:rsidRDefault="00CA14E1">
    <w:pPr>
      <w:pStyle w:val="Header"/>
    </w:pPr>
    <w:r>
      <w:drawing>
        <wp:inline distT="0" distB="0" distL="0" distR="0" wp14:anchorId="22F0E3B3" wp14:editId="0E5C0659">
          <wp:extent cx="724120" cy="724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23" cy="72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4C"/>
    <w:rsid w:val="00847332"/>
    <w:rsid w:val="00B6524C"/>
    <w:rsid w:val="00C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tabs>
        <w:tab w:val="left" w:pos="720"/>
      </w:tabs>
      <w:spacing w:after="240" w:line="360" w:lineRule="atLeast"/>
      <w:jc w:val="center"/>
      <w:outlineLvl w:val="0"/>
    </w:pPr>
    <w:rPr>
      <w:rFonts w:ascii="Times" w:hAnsi="Times"/>
      <w:b/>
      <w:cap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pPr>
      <w:spacing w:after="240"/>
      <w:jc w:val="center"/>
    </w:pPr>
    <w:rPr>
      <w:rFonts w:ascii="Times" w:hAnsi="Times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24C"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24C"/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4C"/>
  </w:style>
  <w:style w:type="paragraph" w:customStyle="1" w:styleId="Footnote">
    <w:name w:val="Footnote"/>
    <w:basedOn w:val="Normal"/>
    <w:pPr>
      <w:tabs>
        <w:tab w:val="left" w:pos="312"/>
      </w:tabs>
      <w:spacing w:after="120"/>
      <w:ind w:left="317" w:hanging="317"/>
      <w:jc w:val="both"/>
    </w:pPr>
    <w:rPr>
      <w:rFonts w:ascii="Times" w:hAnsi="Times"/>
      <w:noProof/>
      <w:sz w:val="18"/>
    </w:rPr>
  </w:style>
  <w:style w:type="paragraph" w:customStyle="1" w:styleId="AlphaHead">
    <w:name w:val="Alpha Head"/>
    <w:basedOn w:val="Normal"/>
    <w:pPr>
      <w:keepNext/>
      <w:tabs>
        <w:tab w:val="left" w:pos="384"/>
      </w:tabs>
      <w:spacing w:after="240" w:line="279" w:lineRule="exact"/>
      <w:ind w:left="384" w:hanging="385"/>
    </w:pPr>
    <w:rPr>
      <w:rFonts w:ascii="Times" w:hAnsi="Times"/>
      <w:b/>
      <w:noProof/>
      <w:sz w:val="25"/>
    </w:rPr>
  </w:style>
  <w:style w:type="paragraph" w:customStyle="1" w:styleId="AlphaHeadTOC">
    <w:name w:val="Alpha HeadTOC"/>
    <w:basedOn w:val="Normal"/>
    <w:pPr>
      <w:tabs>
        <w:tab w:val="left" w:pos="1200"/>
        <w:tab w:val="left" w:leader="dot" w:pos="8640"/>
        <w:tab w:val="right" w:pos="9360"/>
      </w:tabs>
      <w:spacing w:line="280" w:lineRule="exact"/>
      <w:ind w:left="1200" w:hanging="481"/>
    </w:pPr>
    <w:rPr>
      <w:rFonts w:ascii="Times" w:hAnsi="Times"/>
      <w:noProof/>
      <w:sz w:val="24"/>
    </w:rPr>
  </w:style>
  <w:style w:type="paragraph" w:customStyle="1" w:styleId="Author">
    <w:name w:val="Author"/>
    <w:basedOn w:val="Normal"/>
    <w:pPr>
      <w:tabs>
        <w:tab w:val="left" w:pos="384"/>
      </w:tabs>
      <w:spacing w:after="4000" w:line="400" w:lineRule="exact"/>
      <w:jc w:val="center"/>
    </w:pPr>
    <w:rPr>
      <w:rFonts w:ascii="Times" w:hAnsi="Times"/>
      <w:b/>
      <w:noProof/>
      <w:sz w:val="36"/>
    </w:rPr>
  </w:style>
  <w:style w:type="paragraph" w:customStyle="1" w:styleId="autonum">
    <w:name w:val="autonum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blockquote">
    <w:name w:val="block quote"/>
    <w:basedOn w:val="Normal"/>
    <w:pPr>
      <w:spacing w:after="240"/>
      <w:ind w:left="1872" w:right="1872"/>
    </w:pPr>
    <w:rPr>
      <w:rFonts w:ascii="Times" w:hAnsi="Times"/>
      <w:noProof/>
      <w:sz w:val="24"/>
    </w:rPr>
  </w:style>
  <w:style w:type="paragraph" w:customStyle="1" w:styleId="bottomfolio">
    <w:name w:val="bottom folio"/>
    <w:basedOn w:val="Normal"/>
    <w:pPr>
      <w:pBdr>
        <w:top w:val="single" w:sz="6" w:space="0" w:color="auto"/>
      </w:pBdr>
      <w:tabs>
        <w:tab w:val="right" w:pos="960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ChapterNumber">
    <w:name w:val="ChapterNumber"/>
    <w:basedOn w:val="Normal"/>
    <w:pPr>
      <w:spacing w:after="3760" w:line="320" w:lineRule="exact"/>
      <w:jc w:val="right"/>
    </w:pPr>
    <w:rPr>
      <w:rFonts w:ascii="Times" w:hAnsi="Times"/>
      <w:b/>
      <w:noProof/>
      <w:sz w:val="28"/>
    </w:rPr>
  </w:style>
  <w:style w:type="paragraph" w:customStyle="1" w:styleId="ChapterTitle">
    <w:name w:val="ChapterTitle"/>
    <w:basedOn w:val="Normal"/>
    <w:pPr>
      <w:spacing w:after="1399" w:line="520" w:lineRule="exact"/>
      <w:jc w:val="center"/>
    </w:pPr>
    <w:rPr>
      <w:rFonts w:ascii="Times" w:hAnsi="Times"/>
      <w:b/>
      <w:noProof/>
      <w:sz w:val="48"/>
    </w:rPr>
  </w:style>
  <w:style w:type="paragraph" w:customStyle="1" w:styleId="Footnoteintext">
    <w:name w:val="Footnote in text"/>
    <w:basedOn w:val="Normal"/>
    <w:pPr>
      <w:tabs>
        <w:tab w:val="left" w:pos="240"/>
      </w:tabs>
      <w:spacing w:after="120" w:line="182" w:lineRule="exact"/>
      <w:ind w:left="240" w:hanging="241"/>
    </w:pPr>
    <w:rPr>
      <w:rFonts w:ascii="Times" w:hAnsi="Times"/>
      <w:noProof/>
      <w:sz w:val="18"/>
    </w:rPr>
  </w:style>
  <w:style w:type="paragraph" w:customStyle="1" w:styleId="hangindent2">
    <w:name w:val="hang indent2"/>
    <w:basedOn w:val="Normal"/>
    <w:pPr>
      <w:tabs>
        <w:tab w:val="left" w:pos="1080"/>
      </w:tabs>
      <w:spacing w:after="240"/>
      <w:ind w:left="1080" w:hanging="450"/>
      <w:jc w:val="both"/>
    </w:pPr>
    <w:rPr>
      <w:rFonts w:ascii="Times" w:hAnsi="Times"/>
      <w:noProof/>
      <w:sz w:val="24"/>
    </w:rPr>
  </w:style>
  <w:style w:type="paragraph" w:customStyle="1" w:styleId="indent">
    <w:name w:val="indent"/>
    <w:basedOn w:val="Normal"/>
    <w:pPr>
      <w:tabs>
        <w:tab w:val="left" w:pos="1728"/>
      </w:tabs>
      <w:spacing w:after="240" w:line="360" w:lineRule="atLeast"/>
      <w:ind w:left="1728" w:hanging="576"/>
      <w:jc w:val="center"/>
    </w:pPr>
    <w:rPr>
      <w:rFonts w:ascii="Times" w:hAnsi="Times"/>
      <w:noProof/>
      <w:sz w:val="24"/>
    </w:rPr>
  </w:style>
  <w:style w:type="paragraph" w:customStyle="1" w:styleId="Normal2">
    <w:name w:val="Normal 2"/>
    <w:basedOn w:val="Normal"/>
    <w:pPr>
      <w:tabs>
        <w:tab w:val="left" w:pos="180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numtabnoindent">
    <w:name w:val="num tab no indent"/>
    <w:basedOn w:val="Normal"/>
    <w:pPr>
      <w:tabs>
        <w:tab w:val="left" w:pos="450"/>
      </w:tabs>
      <w:spacing w:after="240"/>
      <w:ind w:left="450" w:hanging="450"/>
      <w:jc w:val="both"/>
    </w:pPr>
    <w:rPr>
      <w:rFonts w:ascii="Times" w:hAnsi="Times"/>
      <w:noProof/>
      <w:sz w:val="24"/>
    </w:rPr>
  </w:style>
  <w:style w:type="paragraph" w:customStyle="1" w:styleId="NumericalHead">
    <w:name w:val="Numerical Head"/>
    <w:basedOn w:val="Normal"/>
    <w:pPr>
      <w:keepNext/>
      <w:tabs>
        <w:tab w:val="left" w:pos="312"/>
      </w:tabs>
      <w:spacing w:after="240" w:line="260" w:lineRule="exact"/>
    </w:pPr>
    <w:rPr>
      <w:rFonts w:ascii="Times" w:hAnsi="Times"/>
      <w:b/>
      <w:noProof/>
      <w:sz w:val="24"/>
    </w:rPr>
  </w:style>
  <w:style w:type="paragraph" w:customStyle="1" w:styleId="NumericalHeadTOC">
    <w:name w:val="Numerical HeadTOC"/>
    <w:basedOn w:val="Normal"/>
    <w:pPr>
      <w:tabs>
        <w:tab w:val="left" w:pos="1680"/>
        <w:tab w:val="left" w:leader="dot" w:pos="8640"/>
        <w:tab w:val="right" w:pos="9360"/>
      </w:tabs>
      <w:spacing w:line="280" w:lineRule="exact"/>
      <w:ind w:left="1680" w:hanging="481"/>
    </w:pPr>
    <w:rPr>
      <w:rFonts w:ascii="Times" w:hAnsi="Times"/>
      <w:noProof/>
      <w:sz w:val="24"/>
    </w:rPr>
  </w:style>
  <w:style w:type="paragraph" w:customStyle="1" w:styleId="OtherHeads">
    <w:name w:val="Other Heads"/>
    <w:basedOn w:val="Normal"/>
    <w:pPr>
      <w:keepNext/>
      <w:tabs>
        <w:tab w:val="left" w:pos="336"/>
      </w:tabs>
      <w:spacing w:after="240" w:line="252" w:lineRule="exact"/>
    </w:pPr>
    <w:rPr>
      <w:rFonts w:ascii="Times" w:hAnsi="Times"/>
      <w:b/>
      <w:noProof/>
      <w:sz w:val="23"/>
    </w:rPr>
  </w:style>
  <w:style w:type="paragraph" w:customStyle="1" w:styleId="practiceguide">
    <w:name w:val="practice guide"/>
    <w:basedOn w:val="Normal"/>
    <w:pPr>
      <w:keepNext/>
      <w:tabs>
        <w:tab w:val="left" w:pos="529"/>
      </w:tabs>
      <w:spacing w:after="240" w:line="300" w:lineRule="exact"/>
      <w:jc w:val="center"/>
    </w:pPr>
    <w:rPr>
      <w:rFonts w:ascii="Times" w:hAnsi="Times"/>
      <w:b/>
      <w:noProof/>
      <w:sz w:val="28"/>
    </w:rPr>
  </w:style>
  <w:style w:type="paragraph" w:customStyle="1" w:styleId="RightHeader">
    <w:name w:val="Right Header"/>
    <w:basedOn w:val="Normal"/>
    <w:pPr>
      <w:pBdr>
        <w:bottom w:val="single" w:sz="6" w:space="0" w:color="auto"/>
      </w:pBdr>
      <w:tabs>
        <w:tab w:val="right" w:pos="972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RomanHead">
    <w:name w:val="Roman Head"/>
    <w:basedOn w:val="Normal"/>
    <w:pPr>
      <w:keepNext/>
      <w:tabs>
        <w:tab w:val="left" w:pos="720"/>
      </w:tabs>
      <w:spacing w:after="240" w:line="300" w:lineRule="exact"/>
    </w:pPr>
    <w:rPr>
      <w:rFonts w:ascii="Times" w:hAnsi="Times"/>
      <w:b/>
      <w:noProof/>
      <w:sz w:val="28"/>
    </w:rPr>
  </w:style>
  <w:style w:type="paragraph" w:customStyle="1" w:styleId="RomanHeadTOC">
    <w:name w:val="Roman HeadTOC"/>
    <w:basedOn w:val="Normal"/>
    <w:pPr>
      <w:tabs>
        <w:tab w:val="left" w:pos="720"/>
        <w:tab w:val="left" w:leader="dot" w:pos="8640"/>
        <w:tab w:val="right" w:pos="9360"/>
      </w:tabs>
      <w:spacing w:before="120" w:line="280" w:lineRule="exact"/>
    </w:pPr>
    <w:rPr>
      <w:rFonts w:ascii="Times" w:hAnsi="Times"/>
      <w:noProof/>
      <w:sz w:val="24"/>
    </w:rPr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3pcRL">
    <w:name w:val="Text 3pc R&amp;L"/>
    <w:basedOn w:val="Normal"/>
    <w:pPr>
      <w:spacing w:after="240" w:line="260" w:lineRule="exact"/>
      <w:ind w:left="720" w:right="720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textnumtabnoindent">
    <w:name w:val="text num tab no indent"/>
    <w:basedOn w:val="Normal"/>
    <w:pPr>
      <w:tabs>
        <w:tab w:val="left" w:pos="480"/>
      </w:tabs>
      <w:spacing w:after="240" w:line="260" w:lineRule="exact"/>
      <w:ind w:left="480" w:hanging="481"/>
    </w:pPr>
    <w:rPr>
      <w:rFonts w:ascii="Times" w:hAnsi="Times"/>
      <w:noProof/>
      <w:sz w:val="24"/>
    </w:rPr>
  </w:style>
  <w:style w:type="paragraph" w:customStyle="1" w:styleId="TextRomanIndentRL">
    <w:name w:val="Text Roman Indent RL"/>
    <w:basedOn w:val="Normal"/>
    <w:pPr>
      <w:tabs>
        <w:tab w:val="left" w:pos="1344"/>
      </w:tabs>
      <w:spacing w:after="240" w:line="260" w:lineRule="exact"/>
      <w:ind w:left="1344" w:right="1344" w:hanging="625"/>
    </w:pPr>
    <w:rPr>
      <w:rFonts w:ascii="Times" w:hAnsi="Times"/>
      <w:noProof/>
      <w:sz w:val="24"/>
    </w:rPr>
  </w:style>
  <w:style w:type="paragraph" w:customStyle="1" w:styleId="texta">
    <w:name w:val="text(a)"/>
    <w:basedOn w:val="Normal"/>
    <w:pPr>
      <w:tabs>
        <w:tab w:val="left" w:pos="720"/>
      </w:tabs>
      <w:spacing w:after="240" w:line="260" w:lineRule="exact"/>
      <w:ind w:left="480" w:hanging="121"/>
    </w:pPr>
    <w:rPr>
      <w:rFonts w:ascii="Times" w:hAnsi="Times"/>
      <w:noProof/>
      <w:sz w:val="24"/>
    </w:rPr>
  </w:style>
  <w:style w:type="paragraph" w:customStyle="1" w:styleId="text2ind">
    <w:name w:val="text2ind"/>
    <w:basedOn w:val="Normal"/>
    <w:pPr>
      <w:tabs>
        <w:tab w:val="left" w:pos="72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CellHeading">
    <w:name w:val="CellHeading"/>
    <w:basedOn w:val="Normal"/>
    <w:pPr>
      <w:spacing w:line="240" w:lineRule="exact"/>
      <w:jc w:val="center"/>
    </w:pPr>
    <w:rPr>
      <w:rFonts w:ascii="Times" w:hAnsi="Times"/>
      <w:noProof/>
      <w:sz w:val="24"/>
    </w:rPr>
  </w:style>
  <w:style w:type="paragraph" w:customStyle="1" w:styleId="CellBody">
    <w:name w:val="CellBody"/>
    <w:basedOn w:val="Normal"/>
    <w:pPr>
      <w:spacing w:line="240" w:lineRule="exact"/>
    </w:pPr>
    <w:rPr>
      <w:rFonts w:ascii="Times" w:hAnsi="Times"/>
      <w:noProof/>
      <w:sz w:val="24"/>
    </w:rPr>
  </w:style>
  <w:style w:type="paragraph" w:customStyle="1" w:styleId="TableTitle">
    <w:name w:val="TableTitle"/>
    <w:basedOn w:val="Normal"/>
    <w:pPr>
      <w:spacing w:line="240" w:lineRule="exact"/>
      <w:jc w:val="center"/>
    </w:pPr>
    <w:rPr>
      <w:rFonts w:ascii="Times" w:hAnsi="Times"/>
      <w:b/>
      <w:noProof/>
      <w:sz w:val="24"/>
    </w:rPr>
  </w:style>
  <w:style w:type="paragraph" w:customStyle="1" w:styleId="Body">
    <w:name w:val="Body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Normal--noindent">
    <w:name w:val="Normal--no indent"/>
    <w:basedOn w:val="Normal"/>
    <w:pPr>
      <w:tabs>
        <w:tab w:val="left" w:pos="432"/>
        <w:tab w:val="left" w:pos="720"/>
        <w:tab w:val="left" w:pos="8640"/>
        <w:tab w:val="left" w:pos="9360"/>
      </w:tabs>
      <w:spacing w:after="120"/>
    </w:pPr>
    <w:rPr>
      <w:rFonts w:ascii="Times" w:hAnsi="Times"/>
      <w:noProof/>
      <w:sz w:val="24"/>
    </w:rPr>
  </w:style>
  <w:style w:type="paragraph" w:customStyle="1" w:styleId="textalpha">
    <w:name w:val="text alpha"/>
    <w:basedOn w:val="Normal"/>
    <w:pPr>
      <w:tabs>
        <w:tab w:val="left" w:pos="864"/>
      </w:tabs>
      <w:spacing w:after="240" w:line="260" w:lineRule="exact"/>
      <w:ind w:left="768" w:hanging="289"/>
    </w:pPr>
    <w:rPr>
      <w:rFonts w:ascii="Times" w:hAnsi="Times"/>
      <w:noProof/>
      <w:sz w:val="24"/>
    </w:rPr>
  </w:style>
  <w:style w:type="paragraph" w:customStyle="1" w:styleId="textroman">
    <w:name w:val="text roman"/>
    <w:basedOn w:val="Normal"/>
    <w:pPr>
      <w:tabs>
        <w:tab w:val="left" w:pos="1440"/>
      </w:tabs>
      <w:spacing w:after="240" w:line="260" w:lineRule="exact"/>
      <w:ind w:left="1440" w:hanging="576"/>
    </w:pPr>
    <w:rPr>
      <w:rFonts w:ascii="Times" w:hAnsi="Times"/>
      <w:noProof/>
      <w:sz w:val="24"/>
    </w:rPr>
  </w:style>
  <w:style w:type="paragraph" w:customStyle="1" w:styleId="textparen">
    <w:name w:val="text paren"/>
    <w:basedOn w:val="Normal"/>
    <w:pPr>
      <w:tabs>
        <w:tab w:val="left" w:pos="1512"/>
      </w:tabs>
      <w:spacing w:after="240"/>
      <w:ind w:left="1512" w:hanging="360"/>
      <w:jc w:val="both"/>
    </w:pPr>
    <w:rPr>
      <w:rFonts w:ascii="Times" w:hAnsi="Times"/>
      <w:noProof/>
      <w:sz w:val="24"/>
    </w:rPr>
  </w:style>
  <w:style w:type="paragraph" w:customStyle="1" w:styleId="AlphaHead0">
    <w:name w:val="Alpha Head _____"/>
    <w:basedOn w:val="Normal"/>
    <w:pPr>
      <w:keepNext/>
      <w:tabs>
        <w:tab w:val="left" w:pos="384"/>
        <w:tab w:val="left" w:pos="6960"/>
        <w:tab w:val="right" w:pos="9600"/>
      </w:tabs>
      <w:spacing w:after="40" w:line="279" w:lineRule="exact"/>
    </w:pPr>
    <w:rPr>
      <w:rFonts w:ascii="Times" w:hAnsi="Times"/>
      <w:b/>
      <w:noProof/>
      <w:sz w:val="25"/>
    </w:rPr>
  </w:style>
  <w:style w:type="paragraph" w:customStyle="1" w:styleId="text16">
    <w:name w:val="text 1.6"/>
    <w:basedOn w:val="Normal"/>
    <w:pPr>
      <w:tabs>
        <w:tab w:val="left" w:pos="384"/>
      </w:tabs>
      <w:spacing w:after="240" w:line="260" w:lineRule="exact"/>
      <w:ind w:left="384"/>
    </w:pPr>
    <w:rPr>
      <w:rFonts w:ascii="Times" w:hAnsi="Times"/>
      <w:noProof/>
      <w:sz w:val="24"/>
    </w:rPr>
  </w:style>
  <w:style w:type="paragraph" w:customStyle="1" w:styleId="centerhead">
    <w:name w:val="center head"/>
    <w:basedOn w:val="RomanHead"/>
    <w:pPr>
      <w:spacing w:after="360" w:line="240" w:lineRule="auto"/>
      <w:jc w:val="center"/>
    </w:pPr>
  </w:style>
  <w:style w:type="paragraph" w:customStyle="1" w:styleId="index">
    <w:name w:val="index"/>
    <w:basedOn w:val="Normal"/>
    <w:pPr>
      <w:tabs>
        <w:tab w:val="right" w:leader="dot" w:pos="8303"/>
        <w:tab w:val="left" w:pos="8640"/>
      </w:tabs>
      <w:spacing w:after="120"/>
    </w:pPr>
    <w:rPr>
      <w:rFonts w:ascii="Times" w:hAnsi="Times"/>
      <w:sz w:val="24"/>
    </w:rPr>
  </w:style>
  <w:style w:type="paragraph" w:customStyle="1" w:styleId="Title1">
    <w:name w:val="Tit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480" w:line="260" w:lineRule="atLeast"/>
      <w:jc w:val="center"/>
    </w:pPr>
    <w:rPr>
      <w:caps/>
      <w:color w:val="C0C0C0"/>
      <w:sz w:val="24"/>
    </w:rPr>
  </w:style>
  <w:style w:type="paragraph" w:customStyle="1" w:styleId="noindent">
    <w:name w:val="no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60" w:lineRule="atLeast"/>
      <w:jc w:val="both"/>
    </w:pPr>
    <w:rPr>
      <w:sz w:val="24"/>
    </w:rPr>
  </w:style>
  <w:style w:type="paragraph" w:customStyle="1" w:styleId="ctrhead">
    <w:name w:val="ctr head"/>
    <w:basedOn w:val="TextNoindent"/>
    <w:pPr>
      <w:jc w:val="center"/>
    </w:pPr>
  </w:style>
  <w:style w:type="paragraph" w:customStyle="1" w:styleId="blankpageline">
    <w:name w:val="blank page line"/>
    <w:basedOn w:val="Normal"/>
    <w:pPr>
      <w:keepNext/>
      <w:tabs>
        <w:tab w:val="left" w:pos="529"/>
      </w:tabs>
      <w:spacing w:before="1440" w:after="240" w:line="260" w:lineRule="exact"/>
      <w:jc w:val="center"/>
    </w:pPr>
    <w:rPr>
      <w:color w:val="C0C0C0"/>
      <w:sz w:val="24"/>
    </w:rPr>
  </w:style>
  <w:style w:type="paragraph" w:customStyle="1" w:styleId="FORMTITLE">
    <w:name w:val="FORM TITLE"/>
    <w:basedOn w:val="Normal"/>
    <w:pPr>
      <w:keepNext/>
      <w:tabs>
        <w:tab w:val="left" w:pos="529"/>
      </w:tabs>
      <w:spacing w:after="240" w:line="300" w:lineRule="exact"/>
      <w:jc w:val="center"/>
    </w:pPr>
    <w:rPr>
      <w:b/>
      <w:color w:val="C0C0C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tabs>
        <w:tab w:val="left" w:pos="720"/>
      </w:tabs>
      <w:spacing w:after="240" w:line="360" w:lineRule="atLeast"/>
      <w:jc w:val="center"/>
      <w:outlineLvl w:val="0"/>
    </w:pPr>
    <w:rPr>
      <w:rFonts w:ascii="Times" w:hAnsi="Times"/>
      <w:b/>
      <w:cap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pPr>
      <w:spacing w:after="240"/>
      <w:jc w:val="center"/>
    </w:pPr>
    <w:rPr>
      <w:rFonts w:ascii="Times" w:hAnsi="Times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24C"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24C"/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4C"/>
  </w:style>
  <w:style w:type="paragraph" w:customStyle="1" w:styleId="Footnote">
    <w:name w:val="Footnote"/>
    <w:basedOn w:val="Normal"/>
    <w:pPr>
      <w:tabs>
        <w:tab w:val="left" w:pos="312"/>
      </w:tabs>
      <w:spacing w:after="120"/>
      <w:ind w:left="317" w:hanging="317"/>
      <w:jc w:val="both"/>
    </w:pPr>
    <w:rPr>
      <w:rFonts w:ascii="Times" w:hAnsi="Times"/>
      <w:noProof/>
      <w:sz w:val="18"/>
    </w:rPr>
  </w:style>
  <w:style w:type="paragraph" w:customStyle="1" w:styleId="AlphaHead">
    <w:name w:val="Alpha Head"/>
    <w:basedOn w:val="Normal"/>
    <w:pPr>
      <w:keepNext/>
      <w:tabs>
        <w:tab w:val="left" w:pos="384"/>
      </w:tabs>
      <w:spacing w:after="240" w:line="279" w:lineRule="exact"/>
      <w:ind w:left="384" w:hanging="385"/>
    </w:pPr>
    <w:rPr>
      <w:rFonts w:ascii="Times" w:hAnsi="Times"/>
      <w:b/>
      <w:noProof/>
      <w:sz w:val="25"/>
    </w:rPr>
  </w:style>
  <w:style w:type="paragraph" w:customStyle="1" w:styleId="AlphaHeadTOC">
    <w:name w:val="Alpha HeadTOC"/>
    <w:basedOn w:val="Normal"/>
    <w:pPr>
      <w:tabs>
        <w:tab w:val="left" w:pos="1200"/>
        <w:tab w:val="left" w:leader="dot" w:pos="8640"/>
        <w:tab w:val="right" w:pos="9360"/>
      </w:tabs>
      <w:spacing w:line="280" w:lineRule="exact"/>
      <w:ind w:left="1200" w:hanging="481"/>
    </w:pPr>
    <w:rPr>
      <w:rFonts w:ascii="Times" w:hAnsi="Times"/>
      <w:noProof/>
      <w:sz w:val="24"/>
    </w:rPr>
  </w:style>
  <w:style w:type="paragraph" w:customStyle="1" w:styleId="Author">
    <w:name w:val="Author"/>
    <w:basedOn w:val="Normal"/>
    <w:pPr>
      <w:tabs>
        <w:tab w:val="left" w:pos="384"/>
      </w:tabs>
      <w:spacing w:after="4000" w:line="400" w:lineRule="exact"/>
      <w:jc w:val="center"/>
    </w:pPr>
    <w:rPr>
      <w:rFonts w:ascii="Times" w:hAnsi="Times"/>
      <w:b/>
      <w:noProof/>
      <w:sz w:val="36"/>
    </w:rPr>
  </w:style>
  <w:style w:type="paragraph" w:customStyle="1" w:styleId="autonum">
    <w:name w:val="autonum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blockquote">
    <w:name w:val="block quote"/>
    <w:basedOn w:val="Normal"/>
    <w:pPr>
      <w:spacing w:after="240"/>
      <w:ind w:left="1872" w:right="1872"/>
    </w:pPr>
    <w:rPr>
      <w:rFonts w:ascii="Times" w:hAnsi="Times"/>
      <w:noProof/>
      <w:sz w:val="24"/>
    </w:rPr>
  </w:style>
  <w:style w:type="paragraph" w:customStyle="1" w:styleId="bottomfolio">
    <w:name w:val="bottom folio"/>
    <w:basedOn w:val="Normal"/>
    <w:pPr>
      <w:pBdr>
        <w:top w:val="single" w:sz="6" w:space="0" w:color="auto"/>
      </w:pBdr>
      <w:tabs>
        <w:tab w:val="right" w:pos="960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ChapterNumber">
    <w:name w:val="ChapterNumber"/>
    <w:basedOn w:val="Normal"/>
    <w:pPr>
      <w:spacing w:after="3760" w:line="320" w:lineRule="exact"/>
      <w:jc w:val="right"/>
    </w:pPr>
    <w:rPr>
      <w:rFonts w:ascii="Times" w:hAnsi="Times"/>
      <w:b/>
      <w:noProof/>
      <w:sz w:val="28"/>
    </w:rPr>
  </w:style>
  <w:style w:type="paragraph" w:customStyle="1" w:styleId="ChapterTitle">
    <w:name w:val="ChapterTitle"/>
    <w:basedOn w:val="Normal"/>
    <w:pPr>
      <w:spacing w:after="1399" w:line="520" w:lineRule="exact"/>
      <w:jc w:val="center"/>
    </w:pPr>
    <w:rPr>
      <w:rFonts w:ascii="Times" w:hAnsi="Times"/>
      <w:b/>
      <w:noProof/>
      <w:sz w:val="48"/>
    </w:rPr>
  </w:style>
  <w:style w:type="paragraph" w:customStyle="1" w:styleId="Footnoteintext">
    <w:name w:val="Footnote in text"/>
    <w:basedOn w:val="Normal"/>
    <w:pPr>
      <w:tabs>
        <w:tab w:val="left" w:pos="240"/>
      </w:tabs>
      <w:spacing w:after="120" w:line="182" w:lineRule="exact"/>
      <w:ind w:left="240" w:hanging="241"/>
    </w:pPr>
    <w:rPr>
      <w:rFonts w:ascii="Times" w:hAnsi="Times"/>
      <w:noProof/>
      <w:sz w:val="18"/>
    </w:rPr>
  </w:style>
  <w:style w:type="paragraph" w:customStyle="1" w:styleId="hangindent2">
    <w:name w:val="hang indent2"/>
    <w:basedOn w:val="Normal"/>
    <w:pPr>
      <w:tabs>
        <w:tab w:val="left" w:pos="1080"/>
      </w:tabs>
      <w:spacing w:after="240"/>
      <w:ind w:left="1080" w:hanging="450"/>
      <w:jc w:val="both"/>
    </w:pPr>
    <w:rPr>
      <w:rFonts w:ascii="Times" w:hAnsi="Times"/>
      <w:noProof/>
      <w:sz w:val="24"/>
    </w:rPr>
  </w:style>
  <w:style w:type="paragraph" w:customStyle="1" w:styleId="indent">
    <w:name w:val="indent"/>
    <w:basedOn w:val="Normal"/>
    <w:pPr>
      <w:tabs>
        <w:tab w:val="left" w:pos="1728"/>
      </w:tabs>
      <w:spacing w:after="240" w:line="360" w:lineRule="atLeast"/>
      <w:ind w:left="1728" w:hanging="576"/>
      <w:jc w:val="center"/>
    </w:pPr>
    <w:rPr>
      <w:rFonts w:ascii="Times" w:hAnsi="Times"/>
      <w:noProof/>
      <w:sz w:val="24"/>
    </w:rPr>
  </w:style>
  <w:style w:type="paragraph" w:customStyle="1" w:styleId="Normal2">
    <w:name w:val="Normal 2"/>
    <w:basedOn w:val="Normal"/>
    <w:pPr>
      <w:tabs>
        <w:tab w:val="left" w:pos="180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numtabnoindent">
    <w:name w:val="num tab no indent"/>
    <w:basedOn w:val="Normal"/>
    <w:pPr>
      <w:tabs>
        <w:tab w:val="left" w:pos="450"/>
      </w:tabs>
      <w:spacing w:after="240"/>
      <w:ind w:left="450" w:hanging="450"/>
      <w:jc w:val="both"/>
    </w:pPr>
    <w:rPr>
      <w:rFonts w:ascii="Times" w:hAnsi="Times"/>
      <w:noProof/>
      <w:sz w:val="24"/>
    </w:rPr>
  </w:style>
  <w:style w:type="paragraph" w:customStyle="1" w:styleId="NumericalHead">
    <w:name w:val="Numerical Head"/>
    <w:basedOn w:val="Normal"/>
    <w:pPr>
      <w:keepNext/>
      <w:tabs>
        <w:tab w:val="left" w:pos="312"/>
      </w:tabs>
      <w:spacing w:after="240" w:line="260" w:lineRule="exact"/>
    </w:pPr>
    <w:rPr>
      <w:rFonts w:ascii="Times" w:hAnsi="Times"/>
      <w:b/>
      <w:noProof/>
      <w:sz w:val="24"/>
    </w:rPr>
  </w:style>
  <w:style w:type="paragraph" w:customStyle="1" w:styleId="NumericalHeadTOC">
    <w:name w:val="Numerical HeadTOC"/>
    <w:basedOn w:val="Normal"/>
    <w:pPr>
      <w:tabs>
        <w:tab w:val="left" w:pos="1680"/>
        <w:tab w:val="left" w:leader="dot" w:pos="8640"/>
        <w:tab w:val="right" w:pos="9360"/>
      </w:tabs>
      <w:spacing w:line="280" w:lineRule="exact"/>
      <w:ind w:left="1680" w:hanging="481"/>
    </w:pPr>
    <w:rPr>
      <w:rFonts w:ascii="Times" w:hAnsi="Times"/>
      <w:noProof/>
      <w:sz w:val="24"/>
    </w:rPr>
  </w:style>
  <w:style w:type="paragraph" w:customStyle="1" w:styleId="OtherHeads">
    <w:name w:val="Other Heads"/>
    <w:basedOn w:val="Normal"/>
    <w:pPr>
      <w:keepNext/>
      <w:tabs>
        <w:tab w:val="left" w:pos="336"/>
      </w:tabs>
      <w:spacing w:after="240" w:line="252" w:lineRule="exact"/>
    </w:pPr>
    <w:rPr>
      <w:rFonts w:ascii="Times" w:hAnsi="Times"/>
      <w:b/>
      <w:noProof/>
      <w:sz w:val="23"/>
    </w:rPr>
  </w:style>
  <w:style w:type="paragraph" w:customStyle="1" w:styleId="practiceguide">
    <w:name w:val="practice guide"/>
    <w:basedOn w:val="Normal"/>
    <w:pPr>
      <w:keepNext/>
      <w:tabs>
        <w:tab w:val="left" w:pos="529"/>
      </w:tabs>
      <w:spacing w:after="240" w:line="300" w:lineRule="exact"/>
      <w:jc w:val="center"/>
    </w:pPr>
    <w:rPr>
      <w:rFonts w:ascii="Times" w:hAnsi="Times"/>
      <w:b/>
      <w:noProof/>
      <w:sz w:val="28"/>
    </w:rPr>
  </w:style>
  <w:style w:type="paragraph" w:customStyle="1" w:styleId="RightHeader">
    <w:name w:val="Right Header"/>
    <w:basedOn w:val="Normal"/>
    <w:pPr>
      <w:pBdr>
        <w:bottom w:val="single" w:sz="6" w:space="0" w:color="auto"/>
      </w:pBdr>
      <w:tabs>
        <w:tab w:val="right" w:pos="972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RomanHead">
    <w:name w:val="Roman Head"/>
    <w:basedOn w:val="Normal"/>
    <w:pPr>
      <w:keepNext/>
      <w:tabs>
        <w:tab w:val="left" w:pos="720"/>
      </w:tabs>
      <w:spacing w:after="240" w:line="300" w:lineRule="exact"/>
    </w:pPr>
    <w:rPr>
      <w:rFonts w:ascii="Times" w:hAnsi="Times"/>
      <w:b/>
      <w:noProof/>
      <w:sz w:val="28"/>
    </w:rPr>
  </w:style>
  <w:style w:type="paragraph" w:customStyle="1" w:styleId="RomanHeadTOC">
    <w:name w:val="Roman HeadTOC"/>
    <w:basedOn w:val="Normal"/>
    <w:pPr>
      <w:tabs>
        <w:tab w:val="left" w:pos="720"/>
        <w:tab w:val="left" w:leader="dot" w:pos="8640"/>
        <w:tab w:val="right" w:pos="9360"/>
      </w:tabs>
      <w:spacing w:before="120" w:line="280" w:lineRule="exact"/>
    </w:pPr>
    <w:rPr>
      <w:rFonts w:ascii="Times" w:hAnsi="Times"/>
      <w:noProof/>
      <w:sz w:val="24"/>
    </w:rPr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3pcRL">
    <w:name w:val="Text 3pc R&amp;L"/>
    <w:basedOn w:val="Normal"/>
    <w:pPr>
      <w:spacing w:after="240" w:line="260" w:lineRule="exact"/>
      <w:ind w:left="720" w:right="720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textnumtabnoindent">
    <w:name w:val="text num tab no indent"/>
    <w:basedOn w:val="Normal"/>
    <w:pPr>
      <w:tabs>
        <w:tab w:val="left" w:pos="480"/>
      </w:tabs>
      <w:spacing w:after="240" w:line="260" w:lineRule="exact"/>
      <w:ind w:left="480" w:hanging="481"/>
    </w:pPr>
    <w:rPr>
      <w:rFonts w:ascii="Times" w:hAnsi="Times"/>
      <w:noProof/>
      <w:sz w:val="24"/>
    </w:rPr>
  </w:style>
  <w:style w:type="paragraph" w:customStyle="1" w:styleId="TextRomanIndentRL">
    <w:name w:val="Text Roman Indent RL"/>
    <w:basedOn w:val="Normal"/>
    <w:pPr>
      <w:tabs>
        <w:tab w:val="left" w:pos="1344"/>
      </w:tabs>
      <w:spacing w:after="240" w:line="260" w:lineRule="exact"/>
      <w:ind w:left="1344" w:right="1344" w:hanging="625"/>
    </w:pPr>
    <w:rPr>
      <w:rFonts w:ascii="Times" w:hAnsi="Times"/>
      <w:noProof/>
      <w:sz w:val="24"/>
    </w:rPr>
  </w:style>
  <w:style w:type="paragraph" w:customStyle="1" w:styleId="texta">
    <w:name w:val="text(a)"/>
    <w:basedOn w:val="Normal"/>
    <w:pPr>
      <w:tabs>
        <w:tab w:val="left" w:pos="720"/>
      </w:tabs>
      <w:spacing w:after="240" w:line="260" w:lineRule="exact"/>
      <w:ind w:left="480" w:hanging="121"/>
    </w:pPr>
    <w:rPr>
      <w:rFonts w:ascii="Times" w:hAnsi="Times"/>
      <w:noProof/>
      <w:sz w:val="24"/>
    </w:rPr>
  </w:style>
  <w:style w:type="paragraph" w:customStyle="1" w:styleId="text2ind">
    <w:name w:val="text2ind"/>
    <w:basedOn w:val="Normal"/>
    <w:pPr>
      <w:tabs>
        <w:tab w:val="left" w:pos="72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CellHeading">
    <w:name w:val="CellHeading"/>
    <w:basedOn w:val="Normal"/>
    <w:pPr>
      <w:spacing w:line="240" w:lineRule="exact"/>
      <w:jc w:val="center"/>
    </w:pPr>
    <w:rPr>
      <w:rFonts w:ascii="Times" w:hAnsi="Times"/>
      <w:noProof/>
      <w:sz w:val="24"/>
    </w:rPr>
  </w:style>
  <w:style w:type="paragraph" w:customStyle="1" w:styleId="CellBody">
    <w:name w:val="CellBody"/>
    <w:basedOn w:val="Normal"/>
    <w:pPr>
      <w:spacing w:line="240" w:lineRule="exact"/>
    </w:pPr>
    <w:rPr>
      <w:rFonts w:ascii="Times" w:hAnsi="Times"/>
      <w:noProof/>
      <w:sz w:val="24"/>
    </w:rPr>
  </w:style>
  <w:style w:type="paragraph" w:customStyle="1" w:styleId="TableTitle">
    <w:name w:val="TableTitle"/>
    <w:basedOn w:val="Normal"/>
    <w:pPr>
      <w:spacing w:line="240" w:lineRule="exact"/>
      <w:jc w:val="center"/>
    </w:pPr>
    <w:rPr>
      <w:rFonts w:ascii="Times" w:hAnsi="Times"/>
      <w:b/>
      <w:noProof/>
      <w:sz w:val="24"/>
    </w:rPr>
  </w:style>
  <w:style w:type="paragraph" w:customStyle="1" w:styleId="Body">
    <w:name w:val="Body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Normal--noindent">
    <w:name w:val="Normal--no indent"/>
    <w:basedOn w:val="Normal"/>
    <w:pPr>
      <w:tabs>
        <w:tab w:val="left" w:pos="432"/>
        <w:tab w:val="left" w:pos="720"/>
        <w:tab w:val="left" w:pos="8640"/>
        <w:tab w:val="left" w:pos="9360"/>
      </w:tabs>
      <w:spacing w:after="120"/>
    </w:pPr>
    <w:rPr>
      <w:rFonts w:ascii="Times" w:hAnsi="Times"/>
      <w:noProof/>
      <w:sz w:val="24"/>
    </w:rPr>
  </w:style>
  <w:style w:type="paragraph" w:customStyle="1" w:styleId="textalpha">
    <w:name w:val="text alpha"/>
    <w:basedOn w:val="Normal"/>
    <w:pPr>
      <w:tabs>
        <w:tab w:val="left" w:pos="864"/>
      </w:tabs>
      <w:spacing w:after="240" w:line="260" w:lineRule="exact"/>
      <w:ind w:left="768" w:hanging="289"/>
    </w:pPr>
    <w:rPr>
      <w:rFonts w:ascii="Times" w:hAnsi="Times"/>
      <w:noProof/>
      <w:sz w:val="24"/>
    </w:rPr>
  </w:style>
  <w:style w:type="paragraph" w:customStyle="1" w:styleId="textroman">
    <w:name w:val="text roman"/>
    <w:basedOn w:val="Normal"/>
    <w:pPr>
      <w:tabs>
        <w:tab w:val="left" w:pos="1440"/>
      </w:tabs>
      <w:spacing w:after="240" w:line="260" w:lineRule="exact"/>
      <w:ind w:left="1440" w:hanging="576"/>
    </w:pPr>
    <w:rPr>
      <w:rFonts w:ascii="Times" w:hAnsi="Times"/>
      <w:noProof/>
      <w:sz w:val="24"/>
    </w:rPr>
  </w:style>
  <w:style w:type="paragraph" w:customStyle="1" w:styleId="textparen">
    <w:name w:val="text paren"/>
    <w:basedOn w:val="Normal"/>
    <w:pPr>
      <w:tabs>
        <w:tab w:val="left" w:pos="1512"/>
      </w:tabs>
      <w:spacing w:after="240"/>
      <w:ind w:left="1512" w:hanging="360"/>
      <w:jc w:val="both"/>
    </w:pPr>
    <w:rPr>
      <w:rFonts w:ascii="Times" w:hAnsi="Times"/>
      <w:noProof/>
      <w:sz w:val="24"/>
    </w:rPr>
  </w:style>
  <w:style w:type="paragraph" w:customStyle="1" w:styleId="AlphaHead0">
    <w:name w:val="Alpha Head _____"/>
    <w:basedOn w:val="Normal"/>
    <w:pPr>
      <w:keepNext/>
      <w:tabs>
        <w:tab w:val="left" w:pos="384"/>
        <w:tab w:val="left" w:pos="6960"/>
        <w:tab w:val="right" w:pos="9600"/>
      </w:tabs>
      <w:spacing w:after="40" w:line="279" w:lineRule="exact"/>
    </w:pPr>
    <w:rPr>
      <w:rFonts w:ascii="Times" w:hAnsi="Times"/>
      <w:b/>
      <w:noProof/>
      <w:sz w:val="25"/>
    </w:rPr>
  </w:style>
  <w:style w:type="paragraph" w:customStyle="1" w:styleId="text16">
    <w:name w:val="text 1.6"/>
    <w:basedOn w:val="Normal"/>
    <w:pPr>
      <w:tabs>
        <w:tab w:val="left" w:pos="384"/>
      </w:tabs>
      <w:spacing w:after="240" w:line="260" w:lineRule="exact"/>
      <w:ind w:left="384"/>
    </w:pPr>
    <w:rPr>
      <w:rFonts w:ascii="Times" w:hAnsi="Times"/>
      <w:noProof/>
      <w:sz w:val="24"/>
    </w:rPr>
  </w:style>
  <w:style w:type="paragraph" w:customStyle="1" w:styleId="centerhead">
    <w:name w:val="center head"/>
    <w:basedOn w:val="RomanHead"/>
    <w:pPr>
      <w:spacing w:after="360" w:line="240" w:lineRule="auto"/>
      <w:jc w:val="center"/>
    </w:pPr>
  </w:style>
  <w:style w:type="paragraph" w:customStyle="1" w:styleId="index">
    <w:name w:val="index"/>
    <w:basedOn w:val="Normal"/>
    <w:pPr>
      <w:tabs>
        <w:tab w:val="right" w:leader="dot" w:pos="8303"/>
        <w:tab w:val="left" w:pos="8640"/>
      </w:tabs>
      <w:spacing w:after="120"/>
    </w:pPr>
    <w:rPr>
      <w:rFonts w:ascii="Times" w:hAnsi="Times"/>
      <w:sz w:val="24"/>
    </w:rPr>
  </w:style>
  <w:style w:type="paragraph" w:customStyle="1" w:styleId="Title1">
    <w:name w:val="Tit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480" w:line="260" w:lineRule="atLeast"/>
      <w:jc w:val="center"/>
    </w:pPr>
    <w:rPr>
      <w:caps/>
      <w:color w:val="C0C0C0"/>
      <w:sz w:val="24"/>
    </w:rPr>
  </w:style>
  <w:style w:type="paragraph" w:customStyle="1" w:styleId="noindent">
    <w:name w:val="no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60" w:lineRule="atLeast"/>
      <w:jc w:val="both"/>
    </w:pPr>
    <w:rPr>
      <w:sz w:val="24"/>
    </w:rPr>
  </w:style>
  <w:style w:type="paragraph" w:customStyle="1" w:styleId="ctrhead">
    <w:name w:val="ctr head"/>
    <w:basedOn w:val="TextNoindent"/>
    <w:pPr>
      <w:jc w:val="center"/>
    </w:pPr>
  </w:style>
  <w:style w:type="paragraph" w:customStyle="1" w:styleId="blankpageline">
    <w:name w:val="blank page line"/>
    <w:basedOn w:val="Normal"/>
    <w:pPr>
      <w:keepNext/>
      <w:tabs>
        <w:tab w:val="left" w:pos="529"/>
      </w:tabs>
      <w:spacing w:before="1440" w:after="240" w:line="260" w:lineRule="exact"/>
      <w:jc w:val="center"/>
    </w:pPr>
    <w:rPr>
      <w:color w:val="C0C0C0"/>
      <w:sz w:val="24"/>
    </w:rPr>
  </w:style>
  <w:style w:type="paragraph" w:customStyle="1" w:styleId="FORMTITLE">
    <w:name w:val="FORM TITLE"/>
    <w:basedOn w:val="Normal"/>
    <w:pPr>
      <w:keepNext/>
      <w:tabs>
        <w:tab w:val="left" w:pos="529"/>
      </w:tabs>
      <w:spacing w:after="240" w:line="300" w:lineRule="exact"/>
      <w:jc w:val="center"/>
    </w:pPr>
    <w:rPr>
      <w:b/>
      <w:color w:val="C0C0C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Checklist—</vt:lpstr>
    </vt:vector>
  </TitlesOfParts>
  <Company>NYS Bar Association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Checklist—</dc:title>
  <dc:creator>Terri Porter</dc:creator>
  <cp:lastModifiedBy>Kate Hurd</cp:lastModifiedBy>
  <cp:revision>2</cp:revision>
  <dcterms:created xsi:type="dcterms:W3CDTF">2018-04-30T16:38:00Z</dcterms:created>
  <dcterms:modified xsi:type="dcterms:W3CDTF">2018-04-30T16:38:00Z</dcterms:modified>
</cp:coreProperties>
</file>